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709" w:type="dxa"/>
        <w:tblBorders>
          <w:top w:val="single" w:sz="4" w:space="0" w:color="00A0DB"/>
          <w:left w:val="single" w:sz="4" w:space="0" w:color="00A0DB"/>
          <w:bottom w:val="single" w:sz="4" w:space="0" w:color="00A0DB"/>
          <w:right w:val="single" w:sz="4" w:space="0" w:color="00A0DB"/>
          <w:insideH w:val="single" w:sz="4" w:space="0" w:color="00A0DB"/>
          <w:insideV w:val="single" w:sz="4" w:space="0" w:color="00A0DB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01"/>
        <w:gridCol w:w="1417"/>
        <w:gridCol w:w="709"/>
        <w:gridCol w:w="709"/>
        <w:gridCol w:w="709"/>
      </w:tblGrid>
      <w:tr w:rsidR="00770222" w:rsidRPr="00102399" w14:paraId="53D23F9A" w14:textId="77777777" w:rsidTr="00635E1F">
        <w:trPr>
          <w:trHeight w:hRule="exact" w:val="2655"/>
        </w:trPr>
        <w:tc>
          <w:tcPr>
            <w:tcW w:w="8505" w:type="dxa"/>
            <w:gridSpan w:val="3"/>
            <w:tcBorders>
              <w:top w:val="nil"/>
              <w:left w:val="nil"/>
            </w:tcBorders>
          </w:tcPr>
          <w:p w14:paraId="45ABD4A3" w14:textId="6C094D86" w:rsidR="00EA600D" w:rsidRPr="00EA600D" w:rsidRDefault="00770222" w:rsidP="00EA600D">
            <w:pPr>
              <w:pStyle w:val="Kop7"/>
              <w:numPr>
                <w:ilvl w:val="0"/>
                <w:numId w:val="0"/>
              </w:numPr>
            </w:pPr>
            <w:bookmarkStart w:id="0" w:name="_Toc536174684"/>
            <w:r w:rsidRPr="0078539F">
              <w:t xml:space="preserve">Bijlage </w:t>
            </w:r>
            <w:r>
              <w:t xml:space="preserve">2 – AANVRAAG </w:t>
            </w:r>
            <w:r w:rsidRPr="0078539F">
              <w:t>D</w:t>
            </w:r>
            <w:r>
              <w:t>IPLOMA TRIAGIST</w:t>
            </w:r>
            <w:bookmarkEnd w:id="0"/>
          </w:p>
          <w:tbl>
            <w:tblPr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4949"/>
            </w:tblGrid>
            <w:tr w:rsidR="00EA600D" w:rsidRPr="00EF64CD" w14:paraId="6A7CE20F" w14:textId="77777777" w:rsidTr="00A010BD">
              <w:trPr>
                <w:trHeight w:val="522"/>
              </w:trPr>
              <w:tc>
                <w:tcPr>
                  <w:tcW w:w="2018" w:type="dxa"/>
                  <w:tcBorders>
                    <w:top w:val="single" w:sz="4" w:space="0" w:color="00A0DB" w:themeColor="accent1"/>
                    <w:bottom w:val="single" w:sz="4" w:space="0" w:color="00A0DB" w:themeColor="accent1"/>
                  </w:tcBorders>
                </w:tcPr>
                <w:p w14:paraId="55BC32E5" w14:textId="77777777" w:rsidR="00EA600D" w:rsidRPr="002D0A5A" w:rsidRDefault="00EA600D" w:rsidP="00EA600D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 w:rsidRPr="002D0A5A">
                    <w:rPr>
                      <w:rFonts w:eastAsia="Corbel"/>
                      <w:sz w:val="20"/>
                      <w:szCs w:val="20"/>
                    </w:rPr>
                    <w:t>Naam kandidaat (meisjesnaam)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A0DB" w:themeColor="accent1"/>
                    <w:bottom w:val="single" w:sz="4" w:space="0" w:color="00A0DB" w:themeColor="accent1"/>
                  </w:tcBorders>
                </w:tcPr>
                <w:p w14:paraId="2FF950FC" w14:textId="77777777" w:rsidR="00EA600D" w:rsidRPr="002D0A5A" w:rsidRDefault="00EA600D" w:rsidP="00EA600D">
                  <w:pPr>
                    <w:rPr>
                      <w:sz w:val="20"/>
                      <w:szCs w:val="20"/>
                    </w:rPr>
                  </w:pPr>
                </w:p>
                <w:p w14:paraId="0AA4AC91" w14:textId="77777777" w:rsidR="00EA600D" w:rsidRPr="002D0A5A" w:rsidRDefault="00EA600D" w:rsidP="00EA60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600D" w:rsidRPr="00EF64CD" w14:paraId="06258DC6" w14:textId="77777777" w:rsidTr="00A010BD">
              <w:trPr>
                <w:trHeight w:val="522"/>
              </w:trPr>
              <w:tc>
                <w:tcPr>
                  <w:tcW w:w="2018" w:type="dxa"/>
                  <w:tcBorders>
                    <w:top w:val="single" w:sz="4" w:space="0" w:color="00A0DB" w:themeColor="accent1"/>
                  </w:tcBorders>
                </w:tcPr>
                <w:p w14:paraId="2DD6C2AA" w14:textId="77777777" w:rsidR="00A010BD" w:rsidRDefault="00A010BD" w:rsidP="00EA600D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</w:p>
                <w:p w14:paraId="0DE92A93" w14:textId="580408E9" w:rsidR="00EA600D" w:rsidRPr="002D0A5A" w:rsidRDefault="00EA600D" w:rsidP="00EA600D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>
                    <w:rPr>
                      <w:rFonts w:eastAsia="Corbel"/>
                      <w:sz w:val="20"/>
                      <w:szCs w:val="20"/>
                    </w:rPr>
                    <w:t>Emailadres kandidaat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A0DB" w:themeColor="accent1"/>
                  </w:tcBorders>
                </w:tcPr>
                <w:p w14:paraId="451307F8" w14:textId="77777777" w:rsidR="00EA600D" w:rsidRPr="002D0A5A" w:rsidRDefault="00EA600D" w:rsidP="00EA60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600D" w:rsidRPr="00EF64CD" w14:paraId="6F7F7076" w14:textId="77777777" w:rsidTr="00EA600D">
              <w:trPr>
                <w:trHeight w:val="269"/>
              </w:trPr>
              <w:tc>
                <w:tcPr>
                  <w:tcW w:w="2018" w:type="dxa"/>
                  <w:tcBorders>
                    <w:top w:val="single" w:sz="4" w:space="0" w:color="00A0DB" w:themeColor="accent1"/>
                    <w:bottom w:val="single" w:sz="4" w:space="0" w:color="00A0DB"/>
                  </w:tcBorders>
                </w:tcPr>
                <w:p w14:paraId="53F939CE" w14:textId="77777777" w:rsidR="00EA600D" w:rsidRPr="002D0A5A" w:rsidRDefault="00EA600D" w:rsidP="00EA600D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 w:rsidRPr="002D0A5A">
                    <w:rPr>
                      <w:rFonts w:eastAsia="Corbel"/>
                      <w:sz w:val="20"/>
                      <w:szCs w:val="20"/>
                    </w:rPr>
                    <w:t>Geboortedatum</w:t>
                  </w:r>
                  <w:r w:rsidRPr="002D0A5A" w:rsidDel="00107E6B">
                    <w:rPr>
                      <w:rFonts w:eastAsia="Corbe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A0DB" w:themeColor="accent1"/>
                    <w:bottom w:val="single" w:sz="4" w:space="0" w:color="00A0DB"/>
                  </w:tcBorders>
                </w:tcPr>
                <w:p w14:paraId="1B2B844E" w14:textId="77777777" w:rsidR="00EA600D" w:rsidRPr="002D0A5A" w:rsidRDefault="00EA600D" w:rsidP="00EA60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600D" w:rsidRPr="00EF64CD" w14:paraId="5DCA653E" w14:textId="77777777" w:rsidTr="00EA600D">
              <w:trPr>
                <w:trHeight w:val="253"/>
              </w:trPr>
              <w:tc>
                <w:tcPr>
                  <w:tcW w:w="2018" w:type="dxa"/>
                  <w:tcBorders>
                    <w:top w:val="single" w:sz="4" w:space="0" w:color="00A0DB"/>
                    <w:bottom w:val="single" w:sz="4" w:space="0" w:color="00A0DB"/>
                  </w:tcBorders>
                </w:tcPr>
                <w:p w14:paraId="070A4DB1" w14:textId="77777777" w:rsidR="00EA600D" w:rsidRPr="002D0A5A" w:rsidRDefault="00EA600D" w:rsidP="00EA600D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 w:rsidRPr="002D0A5A">
                    <w:rPr>
                      <w:rFonts w:eastAsia="Corbel"/>
                      <w:sz w:val="20"/>
                      <w:szCs w:val="20"/>
                    </w:rPr>
                    <w:t>HDS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A0DB"/>
                    <w:bottom w:val="single" w:sz="4" w:space="0" w:color="00A0DB"/>
                  </w:tcBorders>
                </w:tcPr>
                <w:p w14:paraId="3153254A" w14:textId="77777777" w:rsidR="00EA600D" w:rsidRPr="002D0A5A" w:rsidRDefault="00EA600D" w:rsidP="00EA60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600D" w:rsidRPr="00EF64CD" w14:paraId="19F765BF" w14:textId="77777777" w:rsidTr="00EA600D">
              <w:trPr>
                <w:trHeight w:val="253"/>
              </w:trPr>
              <w:tc>
                <w:tcPr>
                  <w:tcW w:w="2018" w:type="dxa"/>
                  <w:tcBorders>
                    <w:top w:val="single" w:sz="4" w:space="0" w:color="00A0DB"/>
                    <w:bottom w:val="single" w:sz="4" w:space="0" w:color="00A0DB" w:themeColor="accent4"/>
                  </w:tcBorders>
                </w:tcPr>
                <w:p w14:paraId="389AE1CD" w14:textId="77777777" w:rsidR="00EA600D" w:rsidRPr="002D0A5A" w:rsidRDefault="00EA600D" w:rsidP="00EA600D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 w:rsidRPr="002D0A5A">
                    <w:rPr>
                      <w:rFonts w:eastAsia="Corbel"/>
                      <w:sz w:val="20"/>
                      <w:szCs w:val="20"/>
                    </w:rPr>
                    <w:t>Invuldatum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A0DB"/>
                    <w:bottom w:val="single" w:sz="4" w:space="0" w:color="00A0DB" w:themeColor="accent4"/>
                  </w:tcBorders>
                </w:tcPr>
                <w:p w14:paraId="28D54CFE" w14:textId="77777777" w:rsidR="00EA600D" w:rsidRPr="002D0A5A" w:rsidRDefault="00EA600D" w:rsidP="00EA600D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3C1467" w14:textId="77777777" w:rsidR="00770222" w:rsidRDefault="00770222" w:rsidP="009C11E2"/>
          <w:p w14:paraId="62E7B28F" w14:textId="77777777" w:rsidR="00770222" w:rsidRPr="00921519" w:rsidRDefault="00770222" w:rsidP="009C11E2"/>
          <w:p w14:paraId="2C7EE9B0" w14:textId="77777777" w:rsidR="00770222" w:rsidRDefault="00770222" w:rsidP="009C11E2"/>
        </w:tc>
        <w:tc>
          <w:tcPr>
            <w:tcW w:w="709" w:type="dxa"/>
            <w:textDirection w:val="btLr"/>
          </w:tcPr>
          <w:p w14:paraId="1BD7C29B" w14:textId="77777777" w:rsidR="00770222" w:rsidRPr="00102399" w:rsidRDefault="00770222" w:rsidP="009C11E2">
            <w:pPr>
              <w:rPr>
                <w:rFonts w:eastAsia="Corbel"/>
                <w:b/>
                <w:sz w:val="19"/>
                <w:szCs w:val="19"/>
              </w:rPr>
            </w:pPr>
            <w:r w:rsidRPr="00102399">
              <w:rPr>
                <w:rFonts w:eastAsia="Corbel"/>
                <w:b/>
                <w:sz w:val="19"/>
                <w:szCs w:val="19"/>
              </w:rPr>
              <w:t>Bewijs</w:t>
            </w:r>
            <w:r w:rsidRPr="00102399">
              <w:rPr>
                <w:rFonts w:eastAsia="Corbel"/>
                <w:b/>
                <w:spacing w:val="-5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in</w:t>
            </w:r>
            <w:r w:rsidRPr="00102399">
              <w:rPr>
                <w:rFonts w:eastAsia="Corbel"/>
                <w:b/>
                <w:spacing w:val="-2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bijlage</w:t>
            </w:r>
          </w:p>
          <w:p w14:paraId="3F517A97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(in te</w:t>
            </w:r>
            <w:r w:rsidRPr="00102399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vullen</w:t>
            </w:r>
            <w:r w:rsidRPr="00102399">
              <w:rPr>
                <w:rFonts w:eastAsia="Corbel"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door HD</w:t>
            </w:r>
            <w:r w:rsidRPr="00102399">
              <w:rPr>
                <w:rFonts w:eastAsia="Corbel"/>
                <w:spacing w:val="-2"/>
                <w:sz w:val="19"/>
                <w:szCs w:val="19"/>
              </w:rPr>
              <w:t>S</w:t>
            </w:r>
            <w:r w:rsidRPr="00102399">
              <w:rPr>
                <w:rFonts w:eastAsia="Corbel"/>
                <w:sz w:val="19"/>
                <w:szCs w:val="19"/>
              </w:rPr>
              <w:t>)</w:t>
            </w:r>
          </w:p>
        </w:tc>
        <w:tc>
          <w:tcPr>
            <w:tcW w:w="709" w:type="dxa"/>
            <w:textDirection w:val="btLr"/>
          </w:tcPr>
          <w:p w14:paraId="33D8DB3B" w14:textId="77777777" w:rsidR="00770222" w:rsidRPr="00102399" w:rsidRDefault="00770222" w:rsidP="009C11E2">
            <w:pPr>
              <w:rPr>
                <w:rFonts w:eastAsia="Corbel"/>
                <w:b/>
                <w:sz w:val="19"/>
                <w:szCs w:val="19"/>
              </w:rPr>
            </w:pPr>
            <w:r w:rsidRPr="00102399">
              <w:rPr>
                <w:rFonts w:eastAsia="Corbel"/>
                <w:b/>
                <w:sz w:val="19"/>
                <w:szCs w:val="19"/>
              </w:rPr>
              <w:t>Bewijs</w:t>
            </w:r>
            <w:r w:rsidRPr="00102399">
              <w:rPr>
                <w:rFonts w:eastAsia="Corbel"/>
                <w:b/>
                <w:spacing w:val="-5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past</w:t>
            </w:r>
            <w:r w:rsidRPr="00102399">
              <w:rPr>
                <w:rFonts w:eastAsia="Corbel"/>
                <w:b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in</w:t>
            </w:r>
            <w:r w:rsidRPr="00102399">
              <w:rPr>
                <w:rFonts w:eastAsia="Corbel"/>
                <w:b/>
                <w:spacing w:val="-2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criterium</w:t>
            </w:r>
          </w:p>
          <w:p w14:paraId="215F4140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(in te</w:t>
            </w:r>
            <w:r w:rsidRPr="00102399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vullen</w:t>
            </w:r>
            <w:r w:rsidRPr="00102399">
              <w:rPr>
                <w:rFonts w:eastAsia="Corbel"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door Calibris Advies)</w:t>
            </w:r>
          </w:p>
        </w:tc>
        <w:tc>
          <w:tcPr>
            <w:tcW w:w="709" w:type="dxa"/>
            <w:textDirection w:val="btLr"/>
          </w:tcPr>
          <w:p w14:paraId="5E56ED6B" w14:textId="77777777" w:rsidR="00770222" w:rsidRPr="00102399" w:rsidRDefault="00770222" w:rsidP="009C11E2">
            <w:pPr>
              <w:rPr>
                <w:rFonts w:eastAsia="Corbel"/>
                <w:b/>
                <w:sz w:val="19"/>
                <w:szCs w:val="19"/>
              </w:rPr>
            </w:pPr>
            <w:r w:rsidRPr="00102399">
              <w:rPr>
                <w:rFonts w:eastAsia="Corbel"/>
                <w:b/>
                <w:sz w:val="19"/>
                <w:szCs w:val="19"/>
              </w:rPr>
              <w:t>Bewijs</w:t>
            </w:r>
            <w:r w:rsidRPr="00102399">
              <w:rPr>
                <w:rFonts w:eastAsia="Corbel"/>
                <w:b/>
                <w:spacing w:val="-5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is</w:t>
            </w:r>
            <w:r w:rsidRPr="00102399">
              <w:rPr>
                <w:rFonts w:eastAsia="Corbel"/>
                <w:b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voldoende</w:t>
            </w:r>
          </w:p>
          <w:p w14:paraId="47DF126A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(in te</w:t>
            </w:r>
            <w:r w:rsidRPr="00102399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vullen</w:t>
            </w:r>
            <w:r w:rsidRPr="00102399">
              <w:rPr>
                <w:rFonts w:eastAsia="Corbel"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door Calibris Advies)</w:t>
            </w:r>
          </w:p>
        </w:tc>
      </w:tr>
      <w:tr w:rsidR="00770222" w:rsidRPr="00644B1B" w14:paraId="6775A909" w14:textId="77777777" w:rsidTr="00635E1F">
        <w:trPr>
          <w:trHeight w:hRule="exact" w:val="298"/>
        </w:trPr>
        <w:tc>
          <w:tcPr>
            <w:tcW w:w="5387" w:type="dxa"/>
            <w:shd w:val="clear" w:color="auto" w:fill="00A0DB"/>
          </w:tcPr>
          <w:p w14:paraId="43DEE1A5" w14:textId="77777777" w:rsidR="00770222" w:rsidRPr="000B4DB6" w:rsidRDefault="00770222" w:rsidP="00770222">
            <w:pPr>
              <w:pStyle w:val="Cijfer1"/>
              <w:numPr>
                <w:ilvl w:val="0"/>
                <w:numId w:val="36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r w:rsidRPr="000B4DB6">
              <w:rPr>
                <w:rFonts w:eastAsia="Corbel"/>
                <w:b/>
                <w:color w:val="FFFFFF" w:themeColor="background1"/>
                <w:sz w:val="20"/>
                <w:szCs w:val="20"/>
              </w:rPr>
              <w:t>Diploma</w:t>
            </w:r>
            <w:r w:rsidRPr="000B4DB6">
              <w:rPr>
                <w:rFonts w:eastAsia="Corbe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0B4DB6">
              <w:rPr>
                <w:rFonts w:eastAsia="Corbel"/>
                <w:b/>
                <w:color w:val="FFFFFF" w:themeColor="background1"/>
                <w:sz w:val="20"/>
                <w:szCs w:val="20"/>
              </w:rPr>
              <w:t>in de zorg op minimaal MBO4 niveau</w:t>
            </w:r>
          </w:p>
        </w:tc>
        <w:tc>
          <w:tcPr>
            <w:tcW w:w="3118" w:type="dxa"/>
            <w:gridSpan w:val="2"/>
            <w:shd w:val="clear" w:color="auto" w:fill="00A0DB"/>
          </w:tcPr>
          <w:p w14:paraId="58834398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3EC4F117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2461D526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583AEBD1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0A5DCA1C" w14:textId="77777777" w:rsidTr="00635E1F">
        <w:trPr>
          <w:trHeight w:hRule="exact" w:val="611"/>
        </w:trPr>
        <w:tc>
          <w:tcPr>
            <w:tcW w:w="5387" w:type="dxa"/>
          </w:tcPr>
          <w:p w14:paraId="27E29EA1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In</w:t>
            </w:r>
            <w:r w:rsidRPr="00102399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portfolio aanwezig:</w:t>
            </w:r>
          </w:p>
          <w:p w14:paraId="3BEC5098" w14:textId="77777777" w:rsidR="00770222" w:rsidRPr="00102399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pacing w:val="-4"/>
                <w:sz w:val="19"/>
                <w:szCs w:val="19"/>
              </w:rPr>
              <w:t>k</w:t>
            </w:r>
            <w:r w:rsidRPr="00102399">
              <w:rPr>
                <w:rFonts w:eastAsia="Corbel"/>
                <w:sz w:val="19"/>
                <w:szCs w:val="19"/>
              </w:rPr>
              <w:t>opie</w:t>
            </w:r>
            <w:r w:rsidRPr="00102399">
              <w:rPr>
                <w:rFonts w:eastAsia="Corbel"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diploma</w:t>
            </w:r>
          </w:p>
        </w:tc>
        <w:tc>
          <w:tcPr>
            <w:tcW w:w="3118" w:type="dxa"/>
            <w:gridSpan w:val="2"/>
          </w:tcPr>
          <w:p w14:paraId="73DCA358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727355C9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Behaald</w:t>
            </w:r>
            <w:r w:rsidRPr="00102399">
              <w:rPr>
                <w:rFonts w:eastAsia="Corbel"/>
                <w:spacing w:val="-6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d.d.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</w:p>
        </w:tc>
        <w:tc>
          <w:tcPr>
            <w:tcW w:w="709" w:type="dxa"/>
          </w:tcPr>
          <w:p w14:paraId="4DAEF2BC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A2F3BB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6D3A2E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44B768BB" w14:textId="77777777" w:rsidTr="00635E1F">
        <w:trPr>
          <w:trHeight w:hRule="exact" w:val="300"/>
        </w:trPr>
        <w:tc>
          <w:tcPr>
            <w:tcW w:w="5387" w:type="dxa"/>
            <w:shd w:val="clear" w:color="auto" w:fill="00A0DB"/>
          </w:tcPr>
          <w:p w14:paraId="4B1F4E04" w14:textId="77777777" w:rsidR="00770222" w:rsidRPr="00644B1B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Werkervaring</w:t>
            </w:r>
            <w:r w:rsidRPr="00644B1B">
              <w:rPr>
                <w:rFonts w:eastAsia="Corbe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als</w:t>
            </w:r>
            <w:r w:rsidRPr="00644B1B">
              <w:rPr>
                <w:rFonts w:eastAsia="Corbel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triagist</w:t>
            </w:r>
          </w:p>
        </w:tc>
        <w:tc>
          <w:tcPr>
            <w:tcW w:w="3118" w:type="dxa"/>
            <w:gridSpan w:val="2"/>
            <w:shd w:val="clear" w:color="auto" w:fill="00A0DB"/>
          </w:tcPr>
          <w:p w14:paraId="0B00D1FD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398484EB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2BEBF314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15D91997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1F765618" w14:textId="77777777" w:rsidTr="00635E1F">
        <w:trPr>
          <w:trHeight w:hRule="exact" w:val="2625"/>
        </w:trPr>
        <w:tc>
          <w:tcPr>
            <w:tcW w:w="5387" w:type="dxa"/>
          </w:tcPr>
          <w:p w14:paraId="4B39B496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De</w:t>
            </w:r>
            <w:r w:rsidRPr="00102399">
              <w:rPr>
                <w:rFonts w:eastAsia="Corbel"/>
                <w:spacing w:val="-2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triagist</w:t>
            </w:r>
            <w:r w:rsidRPr="00102399">
              <w:rPr>
                <w:rFonts w:eastAsia="Corbel"/>
                <w:spacing w:val="-6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heeft:</w:t>
            </w:r>
          </w:p>
          <w:p w14:paraId="7FD1B27C" w14:textId="77777777" w:rsidR="00770222" w:rsidRPr="00102399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 xml:space="preserve">Ten minste 1 jaar (minimaal 1040 uur) werkervaring </w:t>
            </w:r>
          </w:p>
          <w:p w14:paraId="2AB930A4" w14:textId="77777777" w:rsidR="00770222" w:rsidRPr="00102399" w:rsidRDefault="00770222" w:rsidP="009C11E2">
            <w:pPr>
              <w:pStyle w:val="Streepje1"/>
              <w:numPr>
                <w:ilvl w:val="0"/>
                <w:numId w:val="0"/>
              </w:numPr>
              <w:ind w:left="284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in de zorg;</w:t>
            </w:r>
          </w:p>
          <w:p w14:paraId="1D8BC525" w14:textId="77777777" w:rsidR="00770222" w:rsidRPr="00102399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Ten minste 200 uren werkervaring als kandidaattriagist.</w:t>
            </w:r>
          </w:p>
        </w:tc>
        <w:tc>
          <w:tcPr>
            <w:tcW w:w="3118" w:type="dxa"/>
            <w:gridSpan w:val="2"/>
          </w:tcPr>
          <w:p w14:paraId="1616CD73" w14:textId="77777777" w:rsidR="00770222" w:rsidRPr="00102399" w:rsidRDefault="00770222" w:rsidP="009C11E2">
            <w:pPr>
              <w:spacing w:after="120" w:line="320" w:lineRule="atLeast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 xml:space="preserve">Werkervaring in de zorg als (in jaren): </w:t>
            </w:r>
          </w:p>
          <w:p w14:paraId="03D46051" w14:textId="77777777" w:rsidR="00770222" w:rsidRPr="00102399" w:rsidRDefault="00770222" w:rsidP="009C11E2">
            <w:pPr>
              <w:spacing w:after="120" w:line="320" w:lineRule="atLeast"/>
              <w:rPr>
                <w:rFonts w:eastAsia="Corbel"/>
                <w:sz w:val="19"/>
                <w:szCs w:val="19"/>
                <w:u w:val="single" w:color="D1D3D4"/>
              </w:rPr>
            </w:pP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</w:p>
          <w:p w14:paraId="057FA4FF" w14:textId="77777777" w:rsidR="00770222" w:rsidRPr="00102399" w:rsidRDefault="00770222" w:rsidP="009C11E2">
            <w:pPr>
              <w:spacing w:before="120" w:after="120" w:line="320" w:lineRule="atLeast"/>
              <w:rPr>
                <w:rFonts w:eastAsia="Corbel"/>
                <w:sz w:val="19"/>
                <w:szCs w:val="19"/>
                <w:u w:val="single" w:color="D1D3D4"/>
              </w:rPr>
            </w:pPr>
            <w:r w:rsidRPr="00102399">
              <w:rPr>
                <w:rFonts w:eastAsia="Corbel"/>
                <w:sz w:val="19"/>
                <w:szCs w:val="19"/>
              </w:rPr>
              <w:t>Startdatum</w:t>
            </w:r>
            <w:r w:rsidRPr="00102399">
              <w:rPr>
                <w:rFonts w:eastAsia="Corbel"/>
                <w:spacing w:val="-9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werkzaamheden</w:t>
            </w:r>
            <w:r w:rsidRPr="00102399">
              <w:rPr>
                <w:rFonts w:eastAsia="Corbel"/>
                <w:spacing w:val="-13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 xml:space="preserve">als kandidaattriagist: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  <w:t>_______</w:t>
            </w:r>
          </w:p>
          <w:p w14:paraId="0CE98C81" w14:textId="77777777" w:rsidR="00770222" w:rsidRPr="00102399" w:rsidRDefault="00770222" w:rsidP="009C11E2">
            <w:pPr>
              <w:spacing w:before="120" w:after="120" w:line="320" w:lineRule="atLeast"/>
              <w:rPr>
                <w:rFonts w:eastAsia="Corbel"/>
                <w:sz w:val="19"/>
                <w:szCs w:val="19"/>
                <w:u w:val="single" w:color="D1D3D4"/>
              </w:rPr>
            </w:pPr>
            <w:r w:rsidRPr="00102399">
              <w:rPr>
                <w:rFonts w:eastAsia="Corbel"/>
                <w:sz w:val="19"/>
                <w:szCs w:val="19"/>
              </w:rPr>
              <w:t xml:space="preserve">Contractomvang (uren/week):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>______</w:t>
            </w:r>
            <w:r w:rsidRPr="00102399">
              <w:rPr>
                <w:rFonts w:eastAsia="Corbel"/>
                <w:sz w:val="19"/>
                <w:szCs w:val="19"/>
              </w:rPr>
              <w:br/>
              <w:t xml:space="preserve">Totaal aantal </w:t>
            </w:r>
            <w:r>
              <w:rPr>
                <w:rFonts w:eastAsia="Corbel"/>
                <w:sz w:val="19"/>
                <w:szCs w:val="19"/>
              </w:rPr>
              <w:t>werk</w:t>
            </w:r>
            <w:r w:rsidRPr="00102399">
              <w:rPr>
                <w:rFonts w:eastAsia="Corbel"/>
                <w:sz w:val="19"/>
                <w:szCs w:val="19"/>
              </w:rPr>
              <w:t xml:space="preserve">uren bij aanvraag toetsing: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>_____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  <w:t xml:space="preserve">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  <w:t xml:space="preserve"> </w:t>
            </w:r>
          </w:p>
        </w:tc>
        <w:tc>
          <w:tcPr>
            <w:tcW w:w="709" w:type="dxa"/>
          </w:tcPr>
          <w:p w14:paraId="76BFD760" w14:textId="77777777" w:rsidR="00770222" w:rsidRPr="00644B1B" w:rsidRDefault="00770222" w:rsidP="009C11E2">
            <w:pPr>
              <w:ind w:hanging="10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B665A7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66812C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74EF3C44" w14:textId="77777777" w:rsidTr="00635E1F">
        <w:trPr>
          <w:trHeight w:hRule="exact" w:val="334"/>
        </w:trPr>
        <w:tc>
          <w:tcPr>
            <w:tcW w:w="8505" w:type="dxa"/>
            <w:gridSpan w:val="3"/>
            <w:shd w:val="clear" w:color="auto" w:fill="00A0DB"/>
          </w:tcPr>
          <w:p w14:paraId="19D199C8" w14:textId="77777777" w:rsidR="00770222" w:rsidRPr="00644B1B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eastAsia="Corbel"/>
                <w:b/>
                <w:color w:val="FFFFFF" w:themeColor="background1"/>
                <w:sz w:val="20"/>
                <w:szCs w:val="20"/>
              </w:rPr>
              <w:t>Toetsmomenten</w:t>
            </w:r>
            <w:proofErr w:type="spellEnd"/>
            <w:r>
              <w:rPr>
                <w:rFonts w:eastAsia="Corbel"/>
                <w:b/>
                <w:color w:val="FFFFFF" w:themeColor="background1"/>
                <w:sz w:val="20"/>
                <w:szCs w:val="20"/>
              </w:rPr>
              <w:t xml:space="preserve"> gesprekken (volgens </w:t>
            </w:r>
            <w:proofErr w:type="spellStart"/>
            <w:r>
              <w:rPr>
                <w:rFonts w:eastAsia="Corbel"/>
                <w:b/>
                <w:color w:val="FFFFFF" w:themeColor="background1"/>
                <w:sz w:val="20"/>
                <w:szCs w:val="20"/>
              </w:rPr>
              <w:t>K</w:t>
            </w: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ernset</w:t>
            </w:r>
            <w:proofErr w:type="spellEnd"/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00A0DB"/>
          </w:tcPr>
          <w:p w14:paraId="190556F0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7CE50163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787328C0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0C69921D" w14:textId="77777777" w:rsidTr="00635E1F">
        <w:trPr>
          <w:trHeight w:hRule="exact" w:val="2639"/>
        </w:trPr>
        <w:tc>
          <w:tcPr>
            <w:tcW w:w="5387" w:type="dxa"/>
          </w:tcPr>
          <w:p w14:paraId="18E7F9E9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In portfolio aanwezig:</w:t>
            </w:r>
          </w:p>
          <w:p w14:paraId="166B2734" w14:textId="77777777" w:rsidR="00770222" w:rsidRPr="000E6418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Verslagen van ten minste twee toetsingsmomenten waar in totaal ten minste zes triagegesprekken als voldoende beoordeeld zijn</w:t>
            </w:r>
            <w:r w:rsidRPr="000E6418">
              <w:rPr>
                <w:rStyle w:val="Voetnootmarkering"/>
                <w:rFonts w:eastAsia="Corbel"/>
                <w:sz w:val="19"/>
                <w:szCs w:val="19"/>
              </w:rPr>
              <w:footnoteReference w:id="1"/>
            </w:r>
            <w:r w:rsidRPr="000E6418">
              <w:rPr>
                <w:rFonts w:eastAsia="Corbel"/>
                <w:sz w:val="19"/>
                <w:szCs w:val="19"/>
              </w:rPr>
              <w:t xml:space="preserve"> uit maximaal negen triagegesprekken.</w:t>
            </w:r>
          </w:p>
          <w:p w14:paraId="27CBBB47" w14:textId="77777777" w:rsidR="00770222" w:rsidRPr="000E6418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 xml:space="preserve">De </w:t>
            </w:r>
            <w:r w:rsidRPr="00EC7D5C">
              <w:rPr>
                <w:rFonts w:eastAsia="Corbel"/>
                <w:sz w:val="19"/>
                <w:szCs w:val="19"/>
              </w:rPr>
              <w:t xml:space="preserve">verslagen van alle beoordelingen worden opgenomen in het portfolio. De </w:t>
            </w:r>
            <w:r w:rsidRPr="000E6418">
              <w:rPr>
                <w:rFonts w:eastAsia="Corbel"/>
                <w:sz w:val="19"/>
                <w:szCs w:val="19"/>
              </w:rPr>
              <w:t xml:space="preserve">triagegesprekken geven ten minste inzage in de selectiecriteria van de gesprekken, datum en tijdstip van </w:t>
            </w:r>
            <w:r>
              <w:rPr>
                <w:rFonts w:eastAsia="Corbel"/>
                <w:sz w:val="19"/>
                <w:szCs w:val="19"/>
              </w:rPr>
              <w:t>de gesprekken</w:t>
            </w:r>
            <w:r w:rsidRPr="000E6418">
              <w:rPr>
                <w:rFonts w:eastAsia="Corbel"/>
                <w:sz w:val="19"/>
                <w:szCs w:val="19"/>
              </w:rPr>
              <w:t xml:space="preserve">, relevante competenties en verbeterpunten, naam auditor, datum </w:t>
            </w:r>
            <w:proofErr w:type="spellStart"/>
            <w:r w:rsidRPr="000E6418">
              <w:rPr>
                <w:rFonts w:eastAsia="Corbel"/>
                <w:sz w:val="19"/>
                <w:szCs w:val="19"/>
              </w:rPr>
              <w:t>toetsmoment</w:t>
            </w:r>
            <w:proofErr w:type="spellEnd"/>
            <w:r w:rsidRPr="000E6418">
              <w:rPr>
                <w:rFonts w:eastAsia="Corbel"/>
                <w:sz w:val="19"/>
                <w:szCs w:val="19"/>
              </w:rPr>
              <w:t xml:space="preserve"> en of een voldoende is behaald.</w:t>
            </w:r>
          </w:p>
        </w:tc>
        <w:tc>
          <w:tcPr>
            <w:tcW w:w="1701" w:type="dxa"/>
          </w:tcPr>
          <w:p w14:paraId="4DDC4DE9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Data toetsingsmoment:</w:t>
            </w:r>
          </w:p>
          <w:p w14:paraId="17A5C98D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4E31DAE6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69A777A1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58A53FAB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1  ________</w:t>
            </w:r>
          </w:p>
          <w:p w14:paraId="56885757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2  ________</w:t>
            </w:r>
          </w:p>
          <w:p w14:paraId="478B84BD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3  ________</w:t>
            </w:r>
            <w:r w:rsidRPr="000E6418">
              <w:rPr>
                <w:rFonts w:eastAsia="Corbel"/>
                <w:sz w:val="19"/>
                <w:szCs w:val="19"/>
              </w:rPr>
              <w:tab/>
            </w:r>
          </w:p>
        </w:tc>
        <w:tc>
          <w:tcPr>
            <w:tcW w:w="1417" w:type="dxa"/>
          </w:tcPr>
          <w:p w14:paraId="4E702239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Aantal gesprekken als voldoende beoordeeld:</w:t>
            </w:r>
          </w:p>
          <w:p w14:paraId="3EDDBD33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5BB014DC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1   _________</w:t>
            </w:r>
          </w:p>
          <w:p w14:paraId="0D1D12C4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2  _________</w:t>
            </w:r>
          </w:p>
          <w:p w14:paraId="2F65B0B0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3   _________</w:t>
            </w:r>
          </w:p>
          <w:p w14:paraId="6B380E5A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</w:tc>
        <w:tc>
          <w:tcPr>
            <w:tcW w:w="709" w:type="dxa"/>
          </w:tcPr>
          <w:p w14:paraId="608B784C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92E123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D3DA46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2A15F215" w14:textId="77777777" w:rsidTr="00635E1F">
        <w:trPr>
          <w:trHeight w:hRule="exact" w:val="347"/>
        </w:trPr>
        <w:tc>
          <w:tcPr>
            <w:tcW w:w="5387" w:type="dxa"/>
            <w:shd w:val="clear" w:color="auto" w:fill="00A0DB"/>
          </w:tcPr>
          <w:p w14:paraId="49171E7A" w14:textId="77777777" w:rsidR="00770222" w:rsidRPr="006C49D9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sz w:val="20"/>
                <w:szCs w:val="20"/>
              </w:rPr>
            </w:pPr>
            <w:r w:rsidRPr="006C49D9">
              <w:rPr>
                <w:rFonts w:eastAsia="Corbel"/>
                <w:b/>
                <w:color w:val="FFFFFF" w:themeColor="background1"/>
                <w:sz w:val="20"/>
                <w:szCs w:val="20"/>
              </w:rPr>
              <w:t>Overzicht resultaten kennistoets</w:t>
            </w:r>
          </w:p>
        </w:tc>
        <w:tc>
          <w:tcPr>
            <w:tcW w:w="3118" w:type="dxa"/>
            <w:gridSpan w:val="2"/>
            <w:shd w:val="clear" w:color="auto" w:fill="00A0DB"/>
          </w:tcPr>
          <w:p w14:paraId="16F91427" w14:textId="77777777" w:rsidR="00770222" w:rsidRPr="003565A0" w:rsidRDefault="00770222" w:rsidP="009C11E2">
            <w:pPr>
              <w:rPr>
                <w:rFonts w:eastAsia="Corbe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6C86C9DF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09FB6893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0CE78CEC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1756DC3F" w14:textId="77777777" w:rsidTr="00635E1F">
        <w:trPr>
          <w:trHeight w:hRule="exact" w:val="680"/>
        </w:trPr>
        <w:tc>
          <w:tcPr>
            <w:tcW w:w="5387" w:type="dxa"/>
          </w:tcPr>
          <w:p w14:paraId="26F4D9E2" w14:textId="77777777" w:rsidR="00770222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In</w:t>
            </w:r>
            <w:r w:rsidRPr="000E6418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0E6418">
              <w:rPr>
                <w:rFonts w:eastAsia="Corbel"/>
                <w:sz w:val="19"/>
                <w:szCs w:val="19"/>
              </w:rPr>
              <w:t xml:space="preserve">portfolio aanwezig: </w:t>
            </w:r>
          </w:p>
          <w:p w14:paraId="1A578D2B" w14:textId="77777777" w:rsidR="00770222" w:rsidRPr="00E40E07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E40E07">
              <w:rPr>
                <w:rFonts w:eastAsia="Corbel"/>
                <w:sz w:val="19"/>
                <w:szCs w:val="19"/>
              </w:rPr>
              <w:t>Overzicht resultaat van behaalde kennistoets</w:t>
            </w:r>
            <w:r>
              <w:rPr>
                <w:rFonts w:eastAsia="Corbel"/>
                <w:sz w:val="19"/>
                <w:szCs w:val="19"/>
              </w:rPr>
              <w:t xml:space="preserve"> (LKT)</w:t>
            </w:r>
          </w:p>
          <w:p w14:paraId="2BCF6AD6" w14:textId="77777777" w:rsidR="00770222" w:rsidRPr="000E6418" w:rsidRDefault="00770222" w:rsidP="009C11E2">
            <w:pPr>
              <w:pStyle w:val="Cijfer2"/>
              <w:numPr>
                <w:ilvl w:val="0"/>
                <w:numId w:val="0"/>
              </w:numPr>
              <w:ind w:left="568" w:hanging="284"/>
              <w:rPr>
                <w:rFonts w:eastAsia="Corbel"/>
                <w:sz w:val="19"/>
                <w:szCs w:val="19"/>
              </w:rPr>
            </w:pPr>
          </w:p>
        </w:tc>
        <w:tc>
          <w:tcPr>
            <w:tcW w:w="3118" w:type="dxa"/>
            <w:gridSpan w:val="2"/>
          </w:tcPr>
          <w:p w14:paraId="4F4260C5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 xml:space="preserve">Datum deelname </w:t>
            </w:r>
            <w:r>
              <w:rPr>
                <w:rFonts w:eastAsia="Corbel"/>
                <w:sz w:val="19"/>
                <w:szCs w:val="19"/>
              </w:rPr>
              <w:t>LKT</w:t>
            </w:r>
            <w:r w:rsidRPr="000E6418">
              <w:rPr>
                <w:rFonts w:eastAsia="Corbel"/>
                <w:sz w:val="19"/>
                <w:szCs w:val="19"/>
              </w:rPr>
              <w:t xml:space="preserve"> (houdbaarheid</w:t>
            </w:r>
            <w:r>
              <w:rPr>
                <w:rFonts w:eastAsia="Corbel"/>
                <w:sz w:val="19"/>
                <w:szCs w:val="19"/>
              </w:rPr>
              <w:t xml:space="preserve"> </w:t>
            </w:r>
            <w:r w:rsidRPr="000E6418">
              <w:rPr>
                <w:rFonts w:eastAsia="Corbel"/>
                <w:sz w:val="19"/>
                <w:szCs w:val="19"/>
              </w:rPr>
              <w:t xml:space="preserve">van </w:t>
            </w:r>
            <w:r>
              <w:rPr>
                <w:rFonts w:eastAsia="Corbel"/>
                <w:sz w:val="19"/>
                <w:szCs w:val="19"/>
              </w:rPr>
              <w:t>2 jaar</w:t>
            </w:r>
            <w:r w:rsidRPr="000E6418">
              <w:rPr>
                <w:rFonts w:eastAsia="Corbel"/>
                <w:w w:val="99"/>
                <w:sz w:val="19"/>
                <w:szCs w:val="19"/>
              </w:rPr>
              <w:t>):</w:t>
            </w:r>
            <w:r w:rsidRPr="000E6418">
              <w:rPr>
                <w:rFonts w:eastAsia="Corbel"/>
                <w:sz w:val="19"/>
                <w:szCs w:val="19"/>
              </w:rPr>
              <w:t xml:space="preserve"> </w:t>
            </w: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 xml:space="preserve"> </w:t>
            </w: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ab/>
              <w:t>____</w:t>
            </w:r>
          </w:p>
        </w:tc>
        <w:tc>
          <w:tcPr>
            <w:tcW w:w="709" w:type="dxa"/>
          </w:tcPr>
          <w:p w14:paraId="408734EA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05DC90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EB34D6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57AAD84E" w14:textId="77777777" w:rsidTr="00635E1F">
        <w:trPr>
          <w:trHeight w:hRule="exact" w:val="347"/>
        </w:trPr>
        <w:tc>
          <w:tcPr>
            <w:tcW w:w="5387" w:type="dxa"/>
            <w:tcBorders>
              <w:bottom w:val="single" w:sz="4" w:space="0" w:color="00A0DB"/>
            </w:tcBorders>
            <w:shd w:val="clear" w:color="auto" w:fill="00A0DB"/>
          </w:tcPr>
          <w:p w14:paraId="7A4C22F1" w14:textId="77777777" w:rsidR="00770222" w:rsidRPr="00644B1B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bookmarkStart w:id="1" w:name="_Hlk536786866"/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Overzicht</w:t>
            </w:r>
            <w:r>
              <w:rPr>
                <w:rFonts w:eastAsia="Corbel"/>
                <w:b/>
                <w:color w:val="FFFFFF" w:themeColor="background1"/>
                <w:sz w:val="20"/>
                <w:szCs w:val="20"/>
              </w:rPr>
              <w:t xml:space="preserve"> praktijkbeoordeling</w:t>
            </w:r>
          </w:p>
        </w:tc>
        <w:tc>
          <w:tcPr>
            <w:tcW w:w="3118" w:type="dxa"/>
            <w:gridSpan w:val="2"/>
            <w:tcBorders>
              <w:bottom w:val="single" w:sz="4" w:space="0" w:color="00A0DB"/>
            </w:tcBorders>
            <w:shd w:val="clear" w:color="auto" w:fill="00A0DB"/>
          </w:tcPr>
          <w:p w14:paraId="55E57162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00A0DB"/>
          </w:tcPr>
          <w:p w14:paraId="5E3BA3ED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00A0DB"/>
          </w:tcPr>
          <w:p w14:paraId="310CA772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00A0DB"/>
          </w:tcPr>
          <w:p w14:paraId="4D808CEA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3D3711CB" w14:textId="77777777" w:rsidTr="00635E1F">
        <w:trPr>
          <w:trHeight w:hRule="exact" w:val="897"/>
        </w:trPr>
        <w:tc>
          <w:tcPr>
            <w:tcW w:w="5387" w:type="dxa"/>
            <w:tcBorders>
              <w:bottom w:val="single" w:sz="4" w:space="0" w:color="00A0DB"/>
            </w:tcBorders>
            <w:shd w:val="clear" w:color="auto" w:fill="FFFFFF" w:themeFill="background1"/>
          </w:tcPr>
          <w:p w14:paraId="5039065F" w14:textId="77777777" w:rsidR="00770222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 xml:space="preserve">De praktijkbeoordeling </w:t>
            </w:r>
            <w:r>
              <w:rPr>
                <w:rFonts w:eastAsia="Corbel"/>
                <w:sz w:val="19"/>
                <w:szCs w:val="19"/>
              </w:rPr>
              <w:t>dient</w:t>
            </w:r>
            <w:r w:rsidRPr="000E6418">
              <w:rPr>
                <w:rFonts w:eastAsia="Corbel"/>
                <w:sz w:val="19"/>
                <w:szCs w:val="19"/>
              </w:rPr>
              <w:t xml:space="preserve"> </w:t>
            </w:r>
            <w:r>
              <w:rPr>
                <w:rFonts w:eastAsia="Corbel"/>
                <w:sz w:val="19"/>
                <w:szCs w:val="19"/>
              </w:rPr>
              <w:t xml:space="preserve">met een </w:t>
            </w:r>
            <w:r w:rsidRPr="000E6418">
              <w:rPr>
                <w:rFonts w:eastAsia="Corbel"/>
                <w:sz w:val="19"/>
                <w:szCs w:val="19"/>
              </w:rPr>
              <w:t>voldoende beoordeeld.</w:t>
            </w:r>
            <w:r>
              <w:rPr>
                <w:rFonts w:eastAsia="Corbel"/>
                <w:sz w:val="19"/>
                <w:szCs w:val="19"/>
              </w:rPr>
              <w:t xml:space="preserve"> </w:t>
            </w:r>
          </w:p>
          <w:p w14:paraId="36B642C7" w14:textId="77777777" w:rsidR="00770222" w:rsidRPr="000E6418" w:rsidRDefault="00770222" w:rsidP="009C11E2">
            <w:pPr>
              <w:rPr>
                <w:rFonts w:eastAsia="Corbel"/>
              </w:rPr>
            </w:pPr>
            <w:r>
              <w:rPr>
                <w:rFonts w:eastAsia="Corbel"/>
                <w:sz w:val="19"/>
                <w:szCs w:val="19"/>
              </w:rPr>
              <w:t>In portfolio aanwezig: v</w:t>
            </w:r>
            <w:r w:rsidRPr="0077715C">
              <w:rPr>
                <w:rFonts w:eastAsia="Corbel"/>
                <w:sz w:val="19"/>
                <w:szCs w:val="19"/>
              </w:rPr>
              <w:t xml:space="preserve">erslaglegging van de competenties die </w:t>
            </w:r>
            <w:proofErr w:type="spellStart"/>
            <w:r w:rsidRPr="0077715C">
              <w:rPr>
                <w:rFonts w:eastAsia="Corbel"/>
                <w:sz w:val="19"/>
                <w:szCs w:val="19"/>
              </w:rPr>
              <w:t>dmv</w:t>
            </w:r>
            <w:proofErr w:type="spellEnd"/>
            <w:r w:rsidRPr="0077715C">
              <w:rPr>
                <w:rFonts w:eastAsia="Corbel"/>
                <w:sz w:val="19"/>
                <w:szCs w:val="19"/>
              </w:rPr>
              <w:t xml:space="preserve"> een praktijkbeoordeling zijn beoordeeld.</w:t>
            </w:r>
            <w:r w:rsidRPr="000E6418">
              <w:rPr>
                <w:rFonts w:eastAsia="Corbe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single" w:sz="4" w:space="0" w:color="00A0DB"/>
            </w:tcBorders>
            <w:shd w:val="clear" w:color="auto" w:fill="FFFFFF" w:themeFill="background1"/>
          </w:tcPr>
          <w:p w14:paraId="092CA516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386D51">
              <w:rPr>
                <w:rFonts w:eastAsia="Corbel"/>
                <w:sz w:val="19"/>
                <w:szCs w:val="19"/>
              </w:rPr>
              <w:t>Datum praktijkbeoordeling:</w:t>
            </w:r>
          </w:p>
          <w:p w14:paraId="10C5F9D6" w14:textId="77777777" w:rsidR="00770222" w:rsidRPr="000E6418" w:rsidRDefault="00770222" w:rsidP="009C11E2">
            <w:pPr>
              <w:rPr>
                <w:color w:val="FFFFFF" w:themeColor="background1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ab/>
              <w:t>_____________________</w:t>
            </w: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FFFFFF" w:themeFill="background1"/>
          </w:tcPr>
          <w:p w14:paraId="160E4D1A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FFFFFF" w:themeFill="background1"/>
          </w:tcPr>
          <w:p w14:paraId="3DB0A76D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FFFFFF" w:themeFill="background1"/>
          </w:tcPr>
          <w:p w14:paraId="3D13D74A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bookmarkEnd w:id="1"/>
      <w:tr w:rsidR="00770222" w:rsidRPr="00644B1B" w14:paraId="546749D2" w14:textId="77777777" w:rsidTr="00635E1F">
        <w:trPr>
          <w:trHeight w:hRule="exact" w:val="347"/>
        </w:trPr>
        <w:tc>
          <w:tcPr>
            <w:tcW w:w="5387" w:type="dxa"/>
            <w:shd w:val="clear" w:color="auto" w:fill="00A0DB"/>
          </w:tcPr>
          <w:p w14:paraId="04B25F68" w14:textId="77777777" w:rsidR="00770222" w:rsidRPr="00644B1B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orbel"/>
                <w:b/>
                <w:color w:val="FFFFFF" w:themeColor="background1"/>
                <w:sz w:val="20"/>
                <w:szCs w:val="20"/>
              </w:rPr>
              <w:t xml:space="preserve">Overzicht </w:t>
            </w: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competentiebeoordeling</w:t>
            </w:r>
          </w:p>
        </w:tc>
        <w:tc>
          <w:tcPr>
            <w:tcW w:w="3118" w:type="dxa"/>
            <w:gridSpan w:val="2"/>
            <w:shd w:val="clear" w:color="auto" w:fill="00A0DB"/>
          </w:tcPr>
          <w:p w14:paraId="4A02D745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6A095EA3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048074A0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4F06D6B2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3278156B" w14:textId="77777777" w:rsidTr="00635E1F">
        <w:trPr>
          <w:trHeight w:hRule="exact" w:val="645"/>
        </w:trPr>
        <w:tc>
          <w:tcPr>
            <w:tcW w:w="5387" w:type="dxa"/>
            <w:tcBorders>
              <w:bottom w:val="single" w:sz="4" w:space="0" w:color="00A0DB" w:themeColor="accent4"/>
            </w:tcBorders>
          </w:tcPr>
          <w:p w14:paraId="1987F15B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 xml:space="preserve">Alle 11 competenties </w:t>
            </w:r>
            <w:r>
              <w:rPr>
                <w:rFonts w:eastAsia="Corbel"/>
                <w:sz w:val="19"/>
                <w:szCs w:val="19"/>
              </w:rPr>
              <w:t>zijn</w:t>
            </w:r>
            <w:r w:rsidRPr="000E6418">
              <w:rPr>
                <w:rFonts w:eastAsia="Corbel"/>
                <w:sz w:val="19"/>
                <w:szCs w:val="19"/>
              </w:rPr>
              <w:t xml:space="preserve"> beoordeeld</w:t>
            </w:r>
            <w:r>
              <w:rPr>
                <w:rFonts w:eastAsia="Corbel"/>
                <w:sz w:val="19"/>
                <w:szCs w:val="19"/>
              </w:rPr>
              <w:t>. E</w:t>
            </w:r>
            <w:r w:rsidRPr="000E6418">
              <w:rPr>
                <w:rFonts w:eastAsia="Corbel"/>
                <w:sz w:val="19"/>
                <w:szCs w:val="19"/>
              </w:rPr>
              <w:t xml:space="preserve">lke competentie dient minimaal </w:t>
            </w:r>
            <w:r>
              <w:rPr>
                <w:rFonts w:eastAsia="Corbel"/>
                <w:sz w:val="19"/>
                <w:szCs w:val="19"/>
              </w:rPr>
              <w:t xml:space="preserve">met een </w:t>
            </w:r>
            <w:r w:rsidRPr="000E6418">
              <w:rPr>
                <w:rFonts w:eastAsia="Corbel"/>
                <w:sz w:val="19"/>
                <w:szCs w:val="19"/>
              </w:rPr>
              <w:t>voldoende beoordeeld te zijn.</w:t>
            </w:r>
          </w:p>
        </w:tc>
        <w:tc>
          <w:tcPr>
            <w:tcW w:w="3118" w:type="dxa"/>
            <w:gridSpan w:val="2"/>
            <w:tcBorders>
              <w:bottom w:val="single" w:sz="4" w:space="0" w:color="00A0DB" w:themeColor="accent4"/>
            </w:tcBorders>
          </w:tcPr>
          <w:p w14:paraId="0F42F166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Datum competentiebeoordeling:</w:t>
            </w:r>
          </w:p>
          <w:p w14:paraId="16339885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ab/>
              <w:t>_____________________</w:t>
            </w:r>
            <w:r w:rsidRPr="000E6418">
              <w:rPr>
                <w:rFonts w:eastAsia="Corbel"/>
                <w:sz w:val="19"/>
                <w:szCs w:val="19"/>
              </w:rPr>
              <w:t xml:space="preserve"> </w:t>
            </w:r>
          </w:p>
          <w:p w14:paraId="546EDE36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3C4FAACA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  <w:u w:val="single" w:color="D1D3D4"/>
              </w:rPr>
            </w:pPr>
          </w:p>
        </w:tc>
        <w:tc>
          <w:tcPr>
            <w:tcW w:w="709" w:type="dxa"/>
            <w:tcBorders>
              <w:bottom w:val="single" w:sz="4" w:space="0" w:color="00A0DB" w:themeColor="accent4"/>
            </w:tcBorders>
          </w:tcPr>
          <w:p w14:paraId="5757D3CF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 w:themeColor="accent4"/>
            </w:tcBorders>
          </w:tcPr>
          <w:p w14:paraId="5F659087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 w:themeColor="accent4"/>
            </w:tcBorders>
          </w:tcPr>
          <w:p w14:paraId="56666D33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</w:tbl>
    <w:p w14:paraId="0DC3E82C" w14:textId="281A7FEF" w:rsidR="00921519" w:rsidRPr="00D4578E" w:rsidRDefault="00921519" w:rsidP="00921519">
      <w:r w:rsidRPr="00D4578E">
        <w:br w:type="column"/>
      </w:r>
      <w:r w:rsidRPr="00D4578E">
        <w:rPr>
          <w:rFonts w:eastAsia="Corbel"/>
          <w:b/>
          <w:spacing w:val="-15"/>
        </w:rPr>
        <w:lastRenderedPageBreak/>
        <w:t>V</w:t>
      </w:r>
      <w:r w:rsidRPr="00D4578E">
        <w:rPr>
          <w:rFonts w:eastAsia="Corbel"/>
          <w:b/>
        </w:rPr>
        <w:t>erklaring</w:t>
      </w:r>
      <w:r w:rsidRPr="00D4578E">
        <w:rPr>
          <w:rFonts w:eastAsia="Corbel"/>
          <w:b/>
          <w:spacing w:val="-12"/>
        </w:rPr>
        <w:t xml:space="preserve"> </w:t>
      </w:r>
      <w:r w:rsidRPr="00D4578E">
        <w:rPr>
          <w:rFonts w:eastAsia="Corbel"/>
          <w:b/>
        </w:rPr>
        <w:t>HDS</w:t>
      </w:r>
    </w:p>
    <w:p w14:paraId="0DC3E82D" w14:textId="77777777" w:rsidR="00921519" w:rsidRPr="00D4578E" w:rsidRDefault="00921519" w:rsidP="00921519">
      <w:pPr>
        <w:rPr>
          <w:rFonts w:eastAsia="Corbel"/>
        </w:rPr>
      </w:pPr>
      <w:r w:rsidRPr="00D4578E">
        <w:rPr>
          <w:rFonts w:eastAsia="Corbel"/>
        </w:rPr>
        <w:t>Hierbij verklaar ik dat dit formulier gecontroleerd en geparafeerd is door ondergetekende en dat de triagist voldoet aan de</w:t>
      </w:r>
      <w:r w:rsidRPr="00D4578E">
        <w:rPr>
          <w:rFonts w:eastAsia="Corbel"/>
          <w:spacing w:val="-2"/>
        </w:rPr>
        <w:t xml:space="preserve"> </w:t>
      </w:r>
      <w:r w:rsidRPr="00D4578E">
        <w:rPr>
          <w:rFonts w:eastAsia="Corbel"/>
        </w:rPr>
        <w:t>eisen van InEen voor diplomering Triagist.</w:t>
      </w:r>
    </w:p>
    <w:p w14:paraId="0DC3E82E" w14:textId="77777777" w:rsidR="00921519" w:rsidRPr="00D4578E" w:rsidRDefault="00921519" w:rsidP="00921519">
      <w:pPr>
        <w:ind w:left="-1418"/>
      </w:pPr>
    </w:p>
    <w:tbl>
      <w:tblPr>
        <w:tblStyle w:val="TabelInEen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921519" w:rsidRPr="00D4578E" w14:paraId="0DC3E830" w14:textId="77777777" w:rsidTr="0092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DC3E82F" w14:textId="77777777" w:rsidR="00921519" w:rsidRPr="00D4578E" w:rsidRDefault="00921519" w:rsidP="00921519">
            <w:pPr>
              <w:rPr>
                <w:b w:val="0"/>
              </w:rPr>
            </w:pPr>
            <w:r w:rsidRPr="00D4578E">
              <w:rPr>
                <w:b w:val="0"/>
              </w:rPr>
              <w:t>Datum ondertekening</w:t>
            </w:r>
          </w:p>
        </w:tc>
      </w:tr>
      <w:tr w:rsidR="00921519" w:rsidRPr="00D4578E" w14:paraId="0DC3E832" w14:textId="77777777" w:rsidTr="00921519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00A0DB"/>
              <w:bottom w:val="single" w:sz="4" w:space="0" w:color="00A0DB"/>
            </w:tcBorders>
          </w:tcPr>
          <w:p w14:paraId="3D0C01F2" w14:textId="77777777" w:rsidR="00921519" w:rsidRDefault="00921519" w:rsidP="00921519">
            <w:pPr>
              <w:ind w:left="-1418"/>
              <w:rPr>
                <w:b w:val="0"/>
              </w:rPr>
            </w:pPr>
            <w:r w:rsidRPr="00D4578E">
              <w:rPr>
                <w:b w:val="0"/>
              </w:rPr>
              <w:t>Handtekening</w:t>
            </w:r>
          </w:p>
          <w:p w14:paraId="5C1E04D0" w14:textId="77777777" w:rsidR="00624DB4" w:rsidRDefault="00624DB4" w:rsidP="00921519">
            <w:pPr>
              <w:ind w:left="-1418"/>
              <w:rPr>
                <w:b w:val="0"/>
              </w:rPr>
            </w:pPr>
          </w:p>
          <w:p w14:paraId="70740D12" w14:textId="77777777" w:rsidR="00624DB4" w:rsidRDefault="00624DB4" w:rsidP="00921519">
            <w:pPr>
              <w:ind w:left="-1418"/>
              <w:rPr>
                <w:b w:val="0"/>
              </w:rPr>
            </w:pPr>
          </w:p>
          <w:p w14:paraId="70216F52" w14:textId="77777777" w:rsidR="00624DB4" w:rsidRDefault="00624DB4" w:rsidP="00921519">
            <w:pPr>
              <w:ind w:left="-1418"/>
              <w:rPr>
                <w:b w:val="0"/>
              </w:rPr>
            </w:pPr>
          </w:p>
          <w:p w14:paraId="0DC3E831" w14:textId="35A75981" w:rsidR="00624DB4" w:rsidRPr="00D4578E" w:rsidRDefault="00624DB4" w:rsidP="00921519">
            <w:pPr>
              <w:ind w:left="-1418"/>
              <w:rPr>
                <w:b w:val="0"/>
              </w:rPr>
            </w:pPr>
          </w:p>
        </w:tc>
      </w:tr>
    </w:tbl>
    <w:p w14:paraId="785AF4C0" w14:textId="1CD6AE8D" w:rsidR="00037302" w:rsidRDefault="00037302" w:rsidP="00624DB4">
      <w:pPr>
        <w:pStyle w:val="Kop7"/>
        <w:numPr>
          <w:ilvl w:val="0"/>
          <w:numId w:val="0"/>
        </w:numPr>
      </w:pPr>
    </w:p>
    <w:p w14:paraId="546C5DF6" w14:textId="6A835D94" w:rsidR="00037302" w:rsidRDefault="00037302" w:rsidP="00037302">
      <w:pPr>
        <w:suppressAutoHyphens w:val="0"/>
        <w:spacing w:line="240" w:lineRule="auto"/>
        <w:rPr>
          <w:rFonts w:asciiTheme="majorHAnsi" w:eastAsiaTheme="majorEastAsia" w:hAnsiTheme="majorHAnsi" w:cstheme="majorBidi"/>
          <w:iCs/>
          <w:color w:val="00A0DB" w:themeColor="accent1"/>
          <w:sz w:val="28"/>
        </w:rPr>
      </w:pPr>
    </w:p>
    <w:sectPr w:rsidR="00037302" w:rsidSect="00635E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709" w:right="1418" w:bottom="1418" w:left="1560" w:header="1202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E90C" w14:textId="77777777" w:rsidR="00AB3912" w:rsidRDefault="00AB3912">
      <w:r>
        <w:separator/>
      </w:r>
    </w:p>
    <w:p w14:paraId="0DC3E90D" w14:textId="77777777" w:rsidR="00AB3912" w:rsidRDefault="00AB3912"/>
    <w:p w14:paraId="0DC3E90E" w14:textId="77777777" w:rsidR="00AB3912" w:rsidRDefault="00AB3912"/>
  </w:endnote>
  <w:endnote w:type="continuationSeparator" w:id="0">
    <w:p w14:paraId="0DC3E90F" w14:textId="77777777" w:rsidR="00AB3912" w:rsidRDefault="00AB3912">
      <w:r>
        <w:continuationSeparator/>
      </w:r>
    </w:p>
    <w:p w14:paraId="0DC3E910" w14:textId="77777777" w:rsidR="00AB3912" w:rsidRDefault="00AB3912"/>
    <w:p w14:paraId="0DC3E911" w14:textId="77777777" w:rsidR="00AB3912" w:rsidRDefault="00AB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7953" w14:textId="77777777" w:rsidR="00624DB4" w:rsidRDefault="00624D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E91A" w14:textId="77777777" w:rsidR="00AB3912" w:rsidRDefault="00AB3912"/>
  <w:tbl>
    <w:tblPr>
      <w:tblStyle w:val="Tablestyle"/>
      <w:tblW w:w="5109" w:type="pct"/>
      <w:tblLayout w:type="fixed"/>
      <w:tblCellMar>
        <w:top w:w="113" w:type="dxa"/>
      </w:tblCellMar>
      <w:tblLook w:val="0600" w:firstRow="0" w:lastRow="0" w:firstColumn="0" w:lastColumn="0" w:noHBand="1" w:noVBand="1"/>
    </w:tblPr>
    <w:tblGrid>
      <w:gridCol w:w="693"/>
      <w:gridCol w:w="7533"/>
      <w:gridCol w:w="693"/>
      <w:gridCol w:w="196"/>
    </w:tblGrid>
    <w:tr w:rsidR="00AB3912" w:rsidRPr="005549F7" w14:paraId="0DC3E91F" w14:textId="77777777" w:rsidTr="008D5D9A">
      <w:trPr>
        <w:cantSplit/>
      </w:trPr>
      <w:tc>
        <w:tcPr>
          <w:tcW w:w="679" w:type="dxa"/>
          <w:tcBorders>
            <w:top w:val="single" w:sz="4" w:space="0" w:color="00A0DB" w:themeColor="accent1"/>
          </w:tcBorders>
          <w:vAlign w:val="bottom"/>
        </w:tcPr>
        <w:p w14:paraId="0DC3E91B" w14:textId="77777777" w:rsidR="00AB3912" w:rsidRPr="005549F7" w:rsidRDefault="00AB3912" w:rsidP="006D092F">
          <w:pPr>
            <w:pStyle w:val="Voettekst"/>
          </w:pPr>
          <w:r>
            <w:t>© InEen</w:t>
          </w:r>
        </w:p>
      </w:tc>
      <w:tc>
        <w:tcPr>
          <w:tcW w:w="7381" w:type="dxa"/>
          <w:tcBorders>
            <w:top w:val="single" w:sz="4" w:space="0" w:color="00A0DB" w:themeColor="accent1"/>
          </w:tcBorders>
          <w:vAlign w:val="bottom"/>
        </w:tcPr>
        <w:p w14:paraId="0DC3E91C" w14:textId="77777777" w:rsidR="00AB3912" w:rsidRPr="005549F7" w:rsidRDefault="00AB3912" w:rsidP="006450F4">
          <w:pPr>
            <w:pStyle w:val="Voettekst"/>
            <w:jc w:val="center"/>
          </w:pPr>
          <w:r w:rsidRPr="00E2092C">
            <w:t>REGELING DIPLOMERING TRIAGIST</w:t>
          </w:r>
          <w:r>
            <w:fldChar w:fldCharType="begin"/>
          </w:r>
          <w:r>
            <w:instrText xml:space="preserve">  </w:instrText>
          </w:r>
          <w:r>
            <w:fldChar w:fldCharType="end"/>
          </w:r>
        </w:p>
      </w:tc>
      <w:tc>
        <w:tcPr>
          <w:tcW w:w="679" w:type="dxa"/>
          <w:tcBorders>
            <w:top w:val="single" w:sz="4" w:space="0" w:color="00A0DB" w:themeColor="accent1"/>
          </w:tcBorders>
          <w:vAlign w:val="bottom"/>
        </w:tcPr>
        <w:p w14:paraId="0DC3E91D" w14:textId="79917105" w:rsidR="00AB3912" w:rsidRPr="005549F7" w:rsidRDefault="00AB3912" w:rsidP="00A24F75">
          <w:pPr>
            <w:pStyle w:val="Voettekst"/>
            <w:jc w:val="right"/>
          </w:pPr>
          <w:r w:rsidRPr="005549F7">
            <w:fldChar w:fldCharType="begin"/>
          </w:r>
          <w:r w:rsidRPr="005549F7">
            <w:instrText xml:space="preserve"> page </w:instrText>
          </w:r>
          <w:r w:rsidRPr="005549F7">
            <w:fldChar w:fldCharType="separate"/>
          </w:r>
          <w:r w:rsidR="00624DB4">
            <w:rPr>
              <w:noProof/>
            </w:rPr>
            <w:t>2</w:t>
          </w:r>
          <w:r w:rsidRPr="005549F7">
            <w:fldChar w:fldCharType="end"/>
          </w:r>
          <w:r w:rsidRPr="005549F7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624DB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92" w:type="dxa"/>
          <w:tcBorders>
            <w:top w:val="single" w:sz="4" w:space="0" w:color="00A0DB" w:themeColor="accent1"/>
          </w:tcBorders>
          <w:vAlign w:val="bottom"/>
        </w:tcPr>
        <w:p w14:paraId="0DC3E91E" w14:textId="77777777" w:rsidR="00AB3912" w:rsidRPr="005549F7" w:rsidRDefault="00AB3912" w:rsidP="00AD2599">
          <w:pPr>
            <w:pStyle w:val="Voettekst"/>
          </w:pPr>
        </w:p>
      </w:tc>
    </w:tr>
  </w:tbl>
  <w:p w14:paraId="0DC3E920" w14:textId="77777777" w:rsidR="00AB3912" w:rsidRDefault="00AB3912" w:rsidP="00EC0EAB">
    <w:pPr>
      <w:pStyle w:val="Voettekst"/>
    </w:pPr>
  </w:p>
  <w:p w14:paraId="0DC3E921" w14:textId="77777777" w:rsidR="00AB3912" w:rsidRDefault="00AB3912"/>
  <w:p w14:paraId="0DC3E922" w14:textId="77777777" w:rsidR="00AB3912" w:rsidRDefault="00AB39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F85E" w14:textId="77777777" w:rsidR="00624DB4" w:rsidRDefault="00624D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3E908" w14:textId="77777777" w:rsidR="00AB3912" w:rsidRPr="0029001C" w:rsidRDefault="00AB3912">
      <w:pPr>
        <w:rPr>
          <w:color w:val="00A0DB" w:themeColor="accent1"/>
        </w:rPr>
      </w:pPr>
      <w:r w:rsidRPr="0029001C">
        <w:rPr>
          <w:color w:val="00A0DB" w:themeColor="accent1"/>
        </w:rPr>
        <w:separator/>
      </w:r>
    </w:p>
  </w:footnote>
  <w:footnote w:type="continuationSeparator" w:id="0">
    <w:p w14:paraId="0DC3E909" w14:textId="77777777" w:rsidR="00AB3912" w:rsidRDefault="00AB3912">
      <w:r>
        <w:continuationSeparator/>
      </w:r>
    </w:p>
    <w:p w14:paraId="0DC3E90A" w14:textId="77777777" w:rsidR="00AB3912" w:rsidRDefault="00AB3912"/>
    <w:p w14:paraId="0DC3E90B" w14:textId="77777777" w:rsidR="00AB3912" w:rsidRDefault="00AB3912"/>
  </w:footnote>
  <w:footnote w:id="1">
    <w:p w14:paraId="43DA862F" w14:textId="77777777" w:rsidR="00770222" w:rsidRDefault="00770222" w:rsidP="007702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E6418">
        <w:rPr>
          <w:sz w:val="16"/>
          <w:szCs w:val="16"/>
        </w:rPr>
        <w:t>Deze zes gesprekken voldoen aan de selectiecriteria volgens de Kernset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20AA" w14:textId="77777777" w:rsidR="00624DB4" w:rsidRDefault="00624D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E917" w14:textId="77777777" w:rsidR="00AB3912" w:rsidRDefault="00AB3912">
    <w:pPr>
      <w:pStyle w:val="Koptekst"/>
    </w:pPr>
  </w:p>
  <w:p w14:paraId="0DC3E918" w14:textId="77777777" w:rsidR="00AB3912" w:rsidRDefault="00AB3912"/>
  <w:p w14:paraId="0DC3E919" w14:textId="77777777" w:rsidR="00AB3912" w:rsidRDefault="00AB3912" w:rsidP="00927A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D9DD" w14:textId="77777777" w:rsidR="00624DB4" w:rsidRDefault="00624D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0DA7C02"/>
    <w:lvl w:ilvl="0">
      <w:start w:val="1"/>
      <w:numFmt w:val="bullet"/>
      <w:pStyle w:val="Lijstopsomteken3"/>
      <w:lvlText w:val="–"/>
      <w:lvlJc w:val="left"/>
      <w:pPr>
        <w:ind w:left="92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834451C2"/>
    <w:lvl w:ilvl="0">
      <w:start w:val="1"/>
      <w:numFmt w:val="bullet"/>
      <w:pStyle w:val="Lijstopsomteken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9"/>
    <w:multiLevelType w:val="singleLevel"/>
    <w:tmpl w:val="DB165708"/>
    <w:lvl w:ilvl="0">
      <w:start w:val="1"/>
      <w:numFmt w:val="bullet"/>
      <w:pStyle w:val="Lijstopsomteken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5A54E1"/>
    <w:multiLevelType w:val="multilevel"/>
    <w:tmpl w:val="109A6344"/>
    <w:styleLink w:val="Opsommingcijfer"/>
    <w:lvl w:ilvl="0">
      <w:start w:val="1"/>
      <w:numFmt w:val="decimal"/>
      <w:pStyle w:val="Cijfer1"/>
      <w:lvlText w:val="%1"/>
      <w:lvlJc w:val="left"/>
      <w:pPr>
        <w:ind w:left="284" w:hanging="284"/>
      </w:pPr>
      <w:rPr>
        <w:rFonts w:asciiTheme="minorHAnsi" w:eastAsia="Times New Roman" w:hAnsiTheme="minorHAnsi" w:cs="Times New Roman"/>
      </w:rPr>
    </w:lvl>
    <w:lvl w:ilvl="1">
      <w:start w:val="1"/>
      <w:numFmt w:val="decimal"/>
      <w:pStyle w:val="Cijfer2"/>
      <w:lvlText w:val="%2"/>
      <w:lvlJc w:val="left"/>
      <w:pPr>
        <w:ind w:left="426" w:hanging="284"/>
      </w:pPr>
      <w:rPr>
        <w:rFonts w:asciiTheme="minorHAnsi" w:hAnsiTheme="minorHAnsi" w:hint="default"/>
      </w:rPr>
    </w:lvl>
    <w:lvl w:ilvl="2">
      <w:start w:val="1"/>
      <w:numFmt w:val="decimal"/>
      <w:pStyle w:val="Cijfer3"/>
      <w:lvlText w:val="%3"/>
      <w:lvlJc w:val="left"/>
      <w:pPr>
        <w:ind w:left="710" w:hanging="284"/>
      </w:pPr>
      <w:rPr>
        <w:rFonts w:asciiTheme="minorHAnsi" w:hAnsiTheme="minorHAnsi" w:hint="default"/>
      </w:rPr>
    </w:lvl>
    <w:lvl w:ilvl="3">
      <w:start w:val="1"/>
      <w:numFmt w:val="decimal"/>
      <w:lvlText w:val="%4"/>
      <w:lvlJc w:val="left"/>
      <w:pPr>
        <w:ind w:left="994" w:hanging="284"/>
      </w:pPr>
      <w:rPr>
        <w:rFonts w:asciiTheme="minorHAnsi" w:hAnsiTheme="minorHAnsi" w:hint="default"/>
      </w:rPr>
    </w:lvl>
    <w:lvl w:ilvl="4">
      <w:start w:val="1"/>
      <w:numFmt w:val="decimal"/>
      <w:lvlText w:val="%5"/>
      <w:lvlJc w:val="left"/>
      <w:pPr>
        <w:ind w:left="1278" w:hanging="284"/>
      </w:pPr>
      <w:rPr>
        <w:rFonts w:asciiTheme="minorHAnsi" w:hAnsiTheme="minorHAnsi" w:hint="default"/>
      </w:rPr>
    </w:lvl>
    <w:lvl w:ilvl="5">
      <w:start w:val="1"/>
      <w:numFmt w:val="decimal"/>
      <w:lvlText w:val="%6"/>
      <w:lvlJc w:val="left"/>
      <w:pPr>
        <w:ind w:left="1562" w:hanging="284"/>
      </w:pPr>
      <w:rPr>
        <w:rFonts w:asciiTheme="minorHAnsi" w:hAnsiTheme="minorHAnsi" w:hint="default"/>
      </w:rPr>
    </w:lvl>
    <w:lvl w:ilvl="6">
      <w:start w:val="1"/>
      <w:numFmt w:val="decimal"/>
      <w:lvlText w:val="%7"/>
      <w:lvlJc w:val="left"/>
      <w:pPr>
        <w:ind w:left="1846" w:hanging="284"/>
      </w:pPr>
      <w:rPr>
        <w:rFonts w:asciiTheme="minorHAnsi" w:hAnsiTheme="minorHAnsi" w:hint="default"/>
      </w:rPr>
    </w:lvl>
    <w:lvl w:ilvl="7">
      <w:start w:val="1"/>
      <w:numFmt w:val="decimal"/>
      <w:lvlText w:val="%8"/>
      <w:lvlJc w:val="left"/>
      <w:pPr>
        <w:ind w:left="2130" w:hanging="284"/>
      </w:pPr>
      <w:rPr>
        <w:rFonts w:asciiTheme="minorHAnsi" w:hAnsiTheme="minorHAnsi" w:hint="default"/>
      </w:rPr>
    </w:lvl>
    <w:lvl w:ilvl="8">
      <w:start w:val="1"/>
      <w:numFmt w:val="decimal"/>
      <w:lvlText w:val="%9"/>
      <w:lvlJc w:val="left"/>
      <w:pPr>
        <w:ind w:left="2414" w:hanging="284"/>
      </w:pPr>
      <w:rPr>
        <w:rFonts w:asciiTheme="minorHAnsi" w:hAnsiTheme="minorHAnsi" w:hint="default"/>
      </w:rPr>
    </w:lvl>
  </w:abstractNum>
  <w:abstractNum w:abstractNumId="4" w15:restartNumberingAfterBreak="0">
    <w:nsid w:val="0C362EF1"/>
    <w:multiLevelType w:val="multilevel"/>
    <w:tmpl w:val="B380AFFA"/>
    <w:styleLink w:val="Opsommingstreepje"/>
    <w:lvl w:ilvl="0">
      <w:start w:val="1"/>
      <w:numFmt w:val="bullet"/>
      <w:pStyle w:val="Streepje1"/>
      <w:lvlText w:val="–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pStyle w:val="Streepj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Streepje3"/>
      <w:lvlText w:val="–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E2C4FE1"/>
    <w:multiLevelType w:val="multilevel"/>
    <w:tmpl w:val="1D604E6E"/>
    <w:name w:val="Headings2"/>
    <w:numStyleLink w:val="Koppen"/>
  </w:abstractNum>
  <w:abstractNum w:abstractNumId="6" w15:restartNumberingAfterBreak="0">
    <w:nsid w:val="0FE5756D"/>
    <w:multiLevelType w:val="hybridMultilevel"/>
    <w:tmpl w:val="B668308C"/>
    <w:lvl w:ilvl="0" w:tplc="FB602422">
      <w:start w:val="4"/>
      <w:numFmt w:val="decimal"/>
      <w:lvlText w:val="%1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580E88"/>
    <w:multiLevelType w:val="hybridMultilevel"/>
    <w:tmpl w:val="91F04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1D6"/>
    <w:multiLevelType w:val="hybridMultilevel"/>
    <w:tmpl w:val="91F04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81B9C"/>
    <w:multiLevelType w:val="multilevel"/>
    <w:tmpl w:val="E7B466CE"/>
    <w:name w:val="Opsomming rondje"/>
    <w:lvl w:ilvl="0">
      <w:start w:val="1"/>
      <w:numFmt w:val="bullet"/>
      <w:lvlText w:val="◦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◦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◦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◦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◦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◦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◦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10" w15:restartNumberingAfterBreak="0">
    <w:nsid w:val="23F65DD1"/>
    <w:multiLevelType w:val="multilevel"/>
    <w:tmpl w:val="2934039E"/>
    <w:styleLink w:val="Opsommingletter"/>
    <w:lvl w:ilvl="0">
      <w:start w:val="1"/>
      <w:numFmt w:val="lowerLetter"/>
      <w:pStyle w:val="Letter1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pStyle w:val="Letter2"/>
      <w:lvlText w:val="%2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lowerLetter"/>
      <w:pStyle w:val="Letter3"/>
      <w:lvlText w:val="%3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1" w15:restartNumberingAfterBreak="0">
    <w:nsid w:val="29EC01EF"/>
    <w:multiLevelType w:val="multilevel"/>
    <w:tmpl w:val="81AE667C"/>
    <w:name w:val="Opsomming bullet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12" w15:restartNumberingAfterBreak="0">
    <w:nsid w:val="301E2FB9"/>
    <w:multiLevelType w:val="multilevel"/>
    <w:tmpl w:val="B5864724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1C76092"/>
    <w:multiLevelType w:val="multilevel"/>
    <w:tmpl w:val="81AE667C"/>
    <w:name w:val="Opsomming bullet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14" w15:restartNumberingAfterBreak="0">
    <w:nsid w:val="332D75B5"/>
    <w:multiLevelType w:val="multilevel"/>
    <w:tmpl w:val="B5864724"/>
    <w:name w:val="OP opsomming3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6C30795"/>
    <w:multiLevelType w:val="multilevel"/>
    <w:tmpl w:val="EBFA5D28"/>
    <w:name w:val="Opsomming letter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390C45F1"/>
    <w:multiLevelType w:val="multilevel"/>
    <w:tmpl w:val="1D604E6E"/>
    <w:name w:val="Koppen2"/>
    <w:numStyleLink w:val="Koppen"/>
  </w:abstractNum>
  <w:abstractNum w:abstractNumId="17" w15:restartNumberingAfterBreak="0">
    <w:nsid w:val="39BF0E85"/>
    <w:multiLevelType w:val="multilevel"/>
    <w:tmpl w:val="425AE9AE"/>
    <w:name w:val="Opsomming cijfer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B9A45A7"/>
    <w:multiLevelType w:val="hybridMultilevel"/>
    <w:tmpl w:val="5C6E635A"/>
    <w:lvl w:ilvl="0" w:tplc="13B446AA">
      <w:start w:val="1"/>
      <w:numFmt w:val="decimal"/>
      <w:lvlText w:val="%1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8D2F8E"/>
    <w:multiLevelType w:val="multilevel"/>
    <w:tmpl w:val="1D604E6E"/>
    <w:name w:val="OP genummerde lijst2"/>
    <w:numStyleLink w:val="Koppen"/>
  </w:abstractNum>
  <w:abstractNum w:abstractNumId="20" w15:restartNumberingAfterBreak="0">
    <w:nsid w:val="449A0076"/>
    <w:multiLevelType w:val="multilevel"/>
    <w:tmpl w:val="B380AFFA"/>
    <w:numStyleLink w:val="Opsommingstreepje"/>
  </w:abstractNum>
  <w:abstractNum w:abstractNumId="21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F63FBA"/>
    <w:multiLevelType w:val="multilevel"/>
    <w:tmpl w:val="1D604E6E"/>
    <w:styleLink w:val="Koppen"/>
    <w:lvl w:ilvl="0">
      <w:start w:val="1"/>
      <w:numFmt w:val="decimal"/>
      <w:pStyle w:val="Kop1"/>
      <w:suff w:val="nothing"/>
      <w:lvlText w:val="%1 | "/>
      <w:lvlJc w:val="left"/>
      <w:pPr>
        <w:ind w:left="3970" w:firstLine="0"/>
      </w:pPr>
      <w:rPr>
        <w:rFonts w:asciiTheme="majorHAnsi" w:hAnsiTheme="majorHAnsi" w:hint="default"/>
        <w:color w:val="00A0DB" w:themeColor="accent1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hint="default"/>
        <w:color w:val="00A0DB" w:themeColor="accent1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upperRoman"/>
      <w:pStyle w:val="Kop7"/>
      <w:suff w:val="space"/>
      <w:lvlText w:val="Bijlage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23" w15:restartNumberingAfterBreak="0">
    <w:nsid w:val="5ED60F6E"/>
    <w:multiLevelType w:val="multilevel"/>
    <w:tmpl w:val="EC4A6A5E"/>
    <w:name w:val="Opsomming streepje"/>
    <w:lvl w:ilvl="0">
      <w:start w:val="1"/>
      <w:numFmt w:val="bullet"/>
      <w:lvlText w:val="–"/>
      <w:lvlJc w:val="left"/>
      <w:pPr>
        <w:ind w:left="284" w:hanging="284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Verdana" w:hAnsi="Verdana" w:hint="default"/>
        <w:color w:val="auto"/>
      </w:rPr>
    </w:lvl>
  </w:abstractNum>
  <w:abstractNum w:abstractNumId="24" w15:restartNumberingAfterBreak="0">
    <w:nsid w:val="64AB478D"/>
    <w:multiLevelType w:val="multilevel"/>
    <w:tmpl w:val="B5864724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654852CF"/>
    <w:multiLevelType w:val="hybridMultilevel"/>
    <w:tmpl w:val="C980D292"/>
    <w:lvl w:ilvl="0" w:tplc="8F88C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A54E2"/>
    <w:multiLevelType w:val="multilevel"/>
    <w:tmpl w:val="81AE667C"/>
    <w:name w:val="Opsomming bullet2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27" w15:restartNumberingAfterBreak="0">
    <w:nsid w:val="75B02819"/>
    <w:multiLevelType w:val="multilevel"/>
    <w:tmpl w:val="1D604E6E"/>
    <w:name w:val="OP koppen2"/>
    <w:numStyleLink w:val="Koppen"/>
  </w:abstractNum>
  <w:abstractNum w:abstractNumId="28" w15:restartNumberingAfterBreak="0">
    <w:nsid w:val="76BA0B1D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ascii="Corbel" w:hAnsi="Corbel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A0724FC"/>
    <w:multiLevelType w:val="multilevel"/>
    <w:tmpl w:val="B7A246E4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abstractNum w:abstractNumId="30" w15:restartNumberingAfterBreak="0">
    <w:nsid w:val="7A57304C"/>
    <w:multiLevelType w:val="multilevel"/>
    <w:tmpl w:val="17A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284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">
    <w:abstractNumId w:val="3"/>
    <w:lvlOverride w:ilvl="0"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eastAsia="Times New Roman" w:hAnsiTheme="minorHAnsi" w:cs="Times New Roman"/>
          <w:b w:val="0"/>
          <w:color w:val="FFFFFF" w:themeColor="background1"/>
          <w:sz w:val="20"/>
          <w:szCs w:val="20"/>
        </w:rPr>
      </w:lvl>
    </w:lvlOverride>
  </w:num>
  <w:num w:numId="3">
    <w:abstractNumId w:val="10"/>
  </w:num>
  <w:num w:numId="4">
    <w:abstractNumId w:val="4"/>
  </w:num>
  <w:num w:numId="5">
    <w:abstractNumId w:val="20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3"/>
    <w:lvlOverride w:ilvl="0"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FFFFFF" w:themeColor="background1"/>
        </w:rPr>
      </w:lvl>
    </w:lvlOverride>
  </w:num>
  <w:num w:numId="14">
    <w:abstractNumId w:val="6"/>
  </w:num>
  <w:num w:numId="15">
    <w:abstractNumId w:val="25"/>
  </w:num>
  <w:num w:numId="16">
    <w:abstractNumId w:val="18"/>
  </w:num>
  <w:num w:numId="17">
    <w:abstractNumId w:val="3"/>
  </w:num>
  <w:num w:numId="18">
    <w:abstractNumId w:val="3"/>
  </w:num>
  <w:num w:numId="19">
    <w:abstractNumId w:val="3"/>
    <w:lvlOverride w:ilvl="0">
      <w:startOverride w:val="1"/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hAnsiTheme="minorHAnsi" w:hint="default"/>
          <w:b/>
        </w:rPr>
      </w:lvl>
    </w:lvlOverride>
    <w:lvlOverride w:ilvl="1">
      <w:startOverride w:val="1"/>
      <w:lvl w:ilvl="1">
        <w:start w:val="1"/>
        <w:numFmt w:val="decimal"/>
        <w:pStyle w:val="Cijfer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Cijfer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  <w:lvlOverride w:ilvl="1">
      <w:startOverride w:val="1"/>
      <w:lvl w:ilvl="1">
        <w:start w:val="1"/>
        <w:numFmt w:val="decimal"/>
        <w:pStyle w:val="Kop2"/>
        <w:lvlText w:val=""/>
        <w:lvlJc w:val="left"/>
      </w:lvl>
    </w:lvlOverride>
  </w:num>
  <w:num w:numId="24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5">
    <w:abstractNumId w:val="30"/>
  </w:num>
  <w:num w:numId="26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7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8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9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30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31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32">
    <w:abstractNumId w:val="8"/>
  </w:num>
  <w:num w:numId="33">
    <w:abstractNumId w:val="7"/>
  </w:num>
  <w:num w:numId="34">
    <w:abstractNumId w:val="3"/>
    <w:lvlOverride w:ilvl="0"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eastAsia="Times New Roman" w:hAnsiTheme="minorHAnsi" w:cs="Times New Roman"/>
          <w:color w:val="FFFFFF" w:themeColor="background1"/>
        </w:rPr>
      </w:lvl>
    </w:lvlOverride>
  </w:num>
  <w:num w:numId="35">
    <w:abstractNumId w:val="3"/>
    <w:lvlOverride w:ilvl="0"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eastAsia="Times New Roman" w:hAnsiTheme="minorHAnsi" w:cs="Times New Roman"/>
          <w:color w:val="FFFFFF" w:themeColor="background1"/>
        </w:rPr>
      </w:lvl>
    </w:lvlOverride>
    <w:lvlOverride w:ilvl="1">
      <w:lvl w:ilvl="1">
        <w:start w:val="1"/>
        <w:numFmt w:val="decimal"/>
        <w:pStyle w:val="Cijfer2"/>
        <w:lvlText w:val="%2"/>
        <w:lvlJc w:val="left"/>
        <w:pPr>
          <w:ind w:left="426" w:hanging="284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decimal"/>
        <w:pStyle w:val="Cijfer3"/>
        <w:lvlText w:val="%3"/>
        <w:lvlJc w:val="left"/>
        <w:pPr>
          <w:ind w:left="710" w:hanging="284"/>
        </w:pPr>
        <w:rPr>
          <w:rFonts w:asciiTheme="minorHAnsi" w:hAnsiTheme="minorHAnsi"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994" w:hanging="284"/>
        </w:pPr>
        <w:rPr>
          <w:rFonts w:asciiTheme="minorHAnsi" w:hAnsiTheme="minorHAnsi"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1278" w:hanging="284"/>
        </w:pPr>
        <w:rPr>
          <w:rFonts w:asciiTheme="minorHAnsi" w:hAnsiTheme="minorHAnsi"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1562" w:hanging="284"/>
        </w:pPr>
        <w:rPr>
          <w:rFonts w:asciiTheme="minorHAnsi" w:hAnsiTheme="minorHAnsi"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1846" w:hanging="284"/>
        </w:pPr>
        <w:rPr>
          <w:rFonts w:asciiTheme="minorHAnsi" w:hAnsiTheme="minorHAnsi"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ind w:left="2130" w:hanging="284"/>
        </w:pPr>
        <w:rPr>
          <w:rFonts w:asciiTheme="minorHAnsi" w:hAnsiTheme="minorHAnsi" w:hint="default"/>
        </w:rPr>
      </w:lvl>
    </w:lvlOverride>
    <w:lvlOverride w:ilvl="8">
      <w:lvl w:ilvl="8">
        <w:start w:val="1"/>
        <w:numFmt w:val="decimal"/>
        <w:lvlText w:val="%9"/>
        <w:lvlJc w:val="left"/>
        <w:pPr>
          <w:ind w:left="2414" w:hanging="284"/>
        </w:pPr>
        <w:rPr>
          <w:rFonts w:asciiTheme="minorHAnsi" w:hAnsiTheme="minorHAnsi" w:hint="default"/>
        </w:rPr>
      </w:lvl>
    </w:lvlOverride>
  </w:num>
  <w:num w:numId="36">
    <w:abstractNumId w:val="3"/>
    <w:lvlOverride w:ilvl="0">
      <w:startOverride w:val="1"/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eastAsia="Times New Roman" w:hAnsiTheme="minorHAnsi" w:cs="Times New Roman"/>
        </w:rPr>
      </w:lvl>
    </w:lvlOverride>
    <w:lvlOverride w:ilvl="1">
      <w:startOverride w:val="1"/>
      <w:lvl w:ilvl="1">
        <w:start w:val="1"/>
        <w:numFmt w:val="decimal"/>
        <w:pStyle w:val="Cijfer2"/>
        <w:lvlText w:val="%2"/>
        <w:lvlJc w:val="left"/>
        <w:pPr>
          <w:ind w:left="426" w:hanging="284"/>
        </w:pPr>
        <w:rPr>
          <w:rFonts w:asciiTheme="minorHAnsi" w:hAnsiTheme="minorHAnsi" w:hint="default"/>
        </w:rPr>
      </w:lvl>
    </w:lvlOverride>
    <w:lvlOverride w:ilvl="2">
      <w:startOverride w:val="1"/>
      <w:lvl w:ilvl="2">
        <w:start w:val="1"/>
        <w:numFmt w:val="decimal"/>
        <w:pStyle w:val="Cijfer3"/>
        <w:lvlText w:val="%3"/>
        <w:lvlJc w:val="left"/>
        <w:pPr>
          <w:ind w:left="710" w:hanging="284"/>
        </w:pPr>
        <w:rPr>
          <w:rFonts w:asciiTheme="minorHAnsi" w:hAnsiTheme="minorHAnsi" w:hint="default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pPr>
          <w:ind w:left="994" w:hanging="284"/>
        </w:pPr>
        <w:rPr>
          <w:rFonts w:asciiTheme="minorHAnsi" w:hAnsiTheme="minorHAnsi" w:hint="default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pPr>
          <w:ind w:left="1278" w:hanging="284"/>
        </w:pPr>
        <w:rPr>
          <w:rFonts w:asciiTheme="minorHAnsi" w:hAnsiTheme="minorHAnsi" w:hint="default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pPr>
          <w:ind w:left="1562" w:hanging="284"/>
        </w:pPr>
        <w:rPr>
          <w:rFonts w:asciiTheme="minorHAnsi" w:hAnsiTheme="minorHAnsi" w:hint="default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pPr>
          <w:ind w:left="1846" w:hanging="284"/>
        </w:pPr>
        <w:rPr>
          <w:rFonts w:asciiTheme="minorHAnsi" w:hAnsiTheme="minorHAnsi" w:hint="default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pPr>
          <w:ind w:left="2130" w:hanging="284"/>
        </w:pPr>
        <w:rPr>
          <w:rFonts w:asciiTheme="minorHAnsi" w:hAnsiTheme="minorHAnsi" w:hint="default"/>
        </w:rPr>
      </w:lvl>
    </w:lvlOverride>
    <w:lvlOverride w:ilvl="8">
      <w:startOverride w:val="1"/>
      <w:lvl w:ilvl="8">
        <w:start w:val="1"/>
        <w:numFmt w:val="decimal"/>
        <w:lvlText w:val="%9"/>
        <w:lvlJc w:val="left"/>
        <w:pPr>
          <w:ind w:left="2414" w:hanging="284"/>
        </w:pPr>
        <w:rPr>
          <w:rFonts w:asciiTheme="minorHAnsi" w:hAnsiTheme="minorHAnsi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rontpage" w:val="Off"/>
    <w:docVar w:name="Logo" w:val="On"/>
  </w:docVars>
  <w:rsids>
    <w:rsidRoot w:val="00722852"/>
    <w:rsid w:val="00000C39"/>
    <w:rsid w:val="00000E06"/>
    <w:rsid w:val="00007F8D"/>
    <w:rsid w:val="000105BC"/>
    <w:rsid w:val="0001606B"/>
    <w:rsid w:val="000215FA"/>
    <w:rsid w:val="00021FFC"/>
    <w:rsid w:val="0002336F"/>
    <w:rsid w:val="000310D0"/>
    <w:rsid w:val="000346F5"/>
    <w:rsid w:val="00037302"/>
    <w:rsid w:val="00050FC5"/>
    <w:rsid w:val="00061EE8"/>
    <w:rsid w:val="00067B86"/>
    <w:rsid w:val="00070AF2"/>
    <w:rsid w:val="0007360C"/>
    <w:rsid w:val="00074914"/>
    <w:rsid w:val="00075572"/>
    <w:rsid w:val="000757B2"/>
    <w:rsid w:val="0008264A"/>
    <w:rsid w:val="00086C60"/>
    <w:rsid w:val="00095B14"/>
    <w:rsid w:val="000A0A31"/>
    <w:rsid w:val="000A0D98"/>
    <w:rsid w:val="000A2299"/>
    <w:rsid w:val="000A70E0"/>
    <w:rsid w:val="000B2350"/>
    <w:rsid w:val="000B38F9"/>
    <w:rsid w:val="000B659B"/>
    <w:rsid w:val="000B6A20"/>
    <w:rsid w:val="000D0075"/>
    <w:rsid w:val="000D35E7"/>
    <w:rsid w:val="000D4772"/>
    <w:rsid w:val="000D682D"/>
    <w:rsid w:val="000E54A0"/>
    <w:rsid w:val="000E5A3C"/>
    <w:rsid w:val="000F012A"/>
    <w:rsid w:val="000F01F2"/>
    <w:rsid w:val="000F040C"/>
    <w:rsid w:val="000F42FB"/>
    <w:rsid w:val="00105C44"/>
    <w:rsid w:val="00115137"/>
    <w:rsid w:val="001178E0"/>
    <w:rsid w:val="00120070"/>
    <w:rsid w:val="00120C55"/>
    <w:rsid w:val="001241F1"/>
    <w:rsid w:val="00124228"/>
    <w:rsid w:val="00134B41"/>
    <w:rsid w:val="00136B1F"/>
    <w:rsid w:val="001418F8"/>
    <w:rsid w:val="00141A4B"/>
    <w:rsid w:val="0015046B"/>
    <w:rsid w:val="00151183"/>
    <w:rsid w:val="0015392A"/>
    <w:rsid w:val="001549BB"/>
    <w:rsid w:val="001574BE"/>
    <w:rsid w:val="001641BE"/>
    <w:rsid w:val="00172424"/>
    <w:rsid w:val="001737A3"/>
    <w:rsid w:val="00175D16"/>
    <w:rsid w:val="00181559"/>
    <w:rsid w:val="0018183C"/>
    <w:rsid w:val="0018438E"/>
    <w:rsid w:val="0018614D"/>
    <w:rsid w:val="00190D89"/>
    <w:rsid w:val="00192330"/>
    <w:rsid w:val="0019387D"/>
    <w:rsid w:val="00194D15"/>
    <w:rsid w:val="00196BA4"/>
    <w:rsid w:val="001A0E4C"/>
    <w:rsid w:val="001A257E"/>
    <w:rsid w:val="001A42F4"/>
    <w:rsid w:val="001A4346"/>
    <w:rsid w:val="001B6E87"/>
    <w:rsid w:val="001C3ACC"/>
    <w:rsid w:val="001C4CBD"/>
    <w:rsid w:val="001C4EF4"/>
    <w:rsid w:val="001C6A21"/>
    <w:rsid w:val="001C6A6F"/>
    <w:rsid w:val="001D05B4"/>
    <w:rsid w:val="001D7699"/>
    <w:rsid w:val="001E4537"/>
    <w:rsid w:val="001E5DB4"/>
    <w:rsid w:val="001E6C52"/>
    <w:rsid w:val="00201953"/>
    <w:rsid w:val="00201FF0"/>
    <w:rsid w:val="00204A68"/>
    <w:rsid w:val="00204C4D"/>
    <w:rsid w:val="00214722"/>
    <w:rsid w:val="002165C1"/>
    <w:rsid w:val="002177A6"/>
    <w:rsid w:val="00217C87"/>
    <w:rsid w:val="00227457"/>
    <w:rsid w:val="0023032F"/>
    <w:rsid w:val="00231C3B"/>
    <w:rsid w:val="0023512F"/>
    <w:rsid w:val="002369AF"/>
    <w:rsid w:val="00237511"/>
    <w:rsid w:val="002410CB"/>
    <w:rsid w:val="00241230"/>
    <w:rsid w:val="002428B5"/>
    <w:rsid w:val="002434BF"/>
    <w:rsid w:val="00250623"/>
    <w:rsid w:val="00251BCB"/>
    <w:rsid w:val="00255FA3"/>
    <w:rsid w:val="00257A0E"/>
    <w:rsid w:val="00260332"/>
    <w:rsid w:val="00260925"/>
    <w:rsid w:val="00261909"/>
    <w:rsid w:val="00262F85"/>
    <w:rsid w:val="00274F59"/>
    <w:rsid w:val="00275248"/>
    <w:rsid w:val="00281759"/>
    <w:rsid w:val="00284F72"/>
    <w:rsid w:val="00285D05"/>
    <w:rsid w:val="0028753C"/>
    <w:rsid w:val="0029001C"/>
    <w:rsid w:val="00290588"/>
    <w:rsid w:val="00296ABD"/>
    <w:rsid w:val="00297ACB"/>
    <w:rsid w:val="002A2E64"/>
    <w:rsid w:val="002A2FB7"/>
    <w:rsid w:val="002A3385"/>
    <w:rsid w:val="002B6F3D"/>
    <w:rsid w:val="002B75E0"/>
    <w:rsid w:val="002C49F6"/>
    <w:rsid w:val="002C5075"/>
    <w:rsid w:val="002C5BFD"/>
    <w:rsid w:val="002C6891"/>
    <w:rsid w:val="002D40B6"/>
    <w:rsid w:val="002D4C7A"/>
    <w:rsid w:val="002D6141"/>
    <w:rsid w:val="002D7065"/>
    <w:rsid w:val="002E10FB"/>
    <w:rsid w:val="002E47FF"/>
    <w:rsid w:val="002E73BC"/>
    <w:rsid w:val="002F34EA"/>
    <w:rsid w:val="002F6875"/>
    <w:rsid w:val="00302455"/>
    <w:rsid w:val="00302B57"/>
    <w:rsid w:val="00304B41"/>
    <w:rsid w:val="00304E5C"/>
    <w:rsid w:val="00305187"/>
    <w:rsid w:val="003058C3"/>
    <w:rsid w:val="00307CCC"/>
    <w:rsid w:val="003101CC"/>
    <w:rsid w:val="00311181"/>
    <w:rsid w:val="0031255A"/>
    <w:rsid w:val="00312FD5"/>
    <w:rsid w:val="003149F3"/>
    <w:rsid w:val="0032180B"/>
    <w:rsid w:val="00324248"/>
    <w:rsid w:val="00334193"/>
    <w:rsid w:val="003350DE"/>
    <w:rsid w:val="003532B0"/>
    <w:rsid w:val="003551CA"/>
    <w:rsid w:val="0035532B"/>
    <w:rsid w:val="003565A0"/>
    <w:rsid w:val="00357935"/>
    <w:rsid w:val="00371936"/>
    <w:rsid w:val="00372178"/>
    <w:rsid w:val="00375B93"/>
    <w:rsid w:val="00376AD4"/>
    <w:rsid w:val="003825D6"/>
    <w:rsid w:val="00387F61"/>
    <w:rsid w:val="00390C42"/>
    <w:rsid w:val="00390F1F"/>
    <w:rsid w:val="00393F34"/>
    <w:rsid w:val="003946A9"/>
    <w:rsid w:val="0039662A"/>
    <w:rsid w:val="00396FC3"/>
    <w:rsid w:val="0039728F"/>
    <w:rsid w:val="0039744F"/>
    <w:rsid w:val="003A36BC"/>
    <w:rsid w:val="003B5AFE"/>
    <w:rsid w:val="003C03E3"/>
    <w:rsid w:val="003C0F41"/>
    <w:rsid w:val="003C1E83"/>
    <w:rsid w:val="003C3590"/>
    <w:rsid w:val="003C450F"/>
    <w:rsid w:val="003D0936"/>
    <w:rsid w:val="003D35C3"/>
    <w:rsid w:val="003D3EE0"/>
    <w:rsid w:val="003D550C"/>
    <w:rsid w:val="003D6047"/>
    <w:rsid w:val="003F12F9"/>
    <w:rsid w:val="003F2F16"/>
    <w:rsid w:val="004006FA"/>
    <w:rsid w:val="00410097"/>
    <w:rsid w:val="004106A9"/>
    <w:rsid w:val="00410F0F"/>
    <w:rsid w:val="004123C9"/>
    <w:rsid w:val="0041353F"/>
    <w:rsid w:val="004164EA"/>
    <w:rsid w:val="004203DF"/>
    <w:rsid w:val="004219CD"/>
    <w:rsid w:val="00424648"/>
    <w:rsid w:val="00425A5F"/>
    <w:rsid w:val="00430E03"/>
    <w:rsid w:val="004319E8"/>
    <w:rsid w:val="00432FE6"/>
    <w:rsid w:val="00434774"/>
    <w:rsid w:val="00443447"/>
    <w:rsid w:val="00455284"/>
    <w:rsid w:val="00455C0C"/>
    <w:rsid w:val="00457A12"/>
    <w:rsid w:val="00457E92"/>
    <w:rsid w:val="00460CE6"/>
    <w:rsid w:val="00461625"/>
    <w:rsid w:val="004616C7"/>
    <w:rsid w:val="0046529C"/>
    <w:rsid w:val="0046564E"/>
    <w:rsid w:val="00470F30"/>
    <w:rsid w:val="0047424C"/>
    <w:rsid w:val="00476331"/>
    <w:rsid w:val="004772D5"/>
    <w:rsid w:val="00486E84"/>
    <w:rsid w:val="0048732B"/>
    <w:rsid w:val="004955A3"/>
    <w:rsid w:val="00495ABD"/>
    <w:rsid w:val="004965D9"/>
    <w:rsid w:val="004A0EF5"/>
    <w:rsid w:val="004A1704"/>
    <w:rsid w:val="004B20E7"/>
    <w:rsid w:val="004B36C1"/>
    <w:rsid w:val="004B5142"/>
    <w:rsid w:val="004C2797"/>
    <w:rsid w:val="004C42D2"/>
    <w:rsid w:val="004C5311"/>
    <w:rsid w:val="004D1486"/>
    <w:rsid w:val="004D56F9"/>
    <w:rsid w:val="004D6331"/>
    <w:rsid w:val="004D6F9B"/>
    <w:rsid w:val="004E5816"/>
    <w:rsid w:val="004E5BA5"/>
    <w:rsid w:val="00505778"/>
    <w:rsid w:val="00505E3B"/>
    <w:rsid w:val="00507D77"/>
    <w:rsid w:val="0051101E"/>
    <w:rsid w:val="00511E87"/>
    <w:rsid w:val="00515EA2"/>
    <w:rsid w:val="005240CF"/>
    <w:rsid w:val="00530F42"/>
    <w:rsid w:val="00531115"/>
    <w:rsid w:val="005320F5"/>
    <w:rsid w:val="00532C62"/>
    <w:rsid w:val="00532C80"/>
    <w:rsid w:val="00533C68"/>
    <w:rsid w:val="0053616D"/>
    <w:rsid w:val="005405F8"/>
    <w:rsid w:val="00541F0D"/>
    <w:rsid w:val="0054266A"/>
    <w:rsid w:val="00543C2C"/>
    <w:rsid w:val="00547D63"/>
    <w:rsid w:val="005506BB"/>
    <w:rsid w:val="005521FD"/>
    <w:rsid w:val="005525F1"/>
    <w:rsid w:val="00555FD1"/>
    <w:rsid w:val="00565F36"/>
    <w:rsid w:val="005714BB"/>
    <w:rsid w:val="00572E86"/>
    <w:rsid w:val="00576AA4"/>
    <w:rsid w:val="00577315"/>
    <w:rsid w:val="005816AA"/>
    <w:rsid w:val="00582028"/>
    <w:rsid w:val="00585426"/>
    <w:rsid w:val="005943EB"/>
    <w:rsid w:val="0059456F"/>
    <w:rsid w:val="005979A9"/>
    <w:rsid w:val="005A0784"/>
    <w:rsid w:val="005A1088"/>
    <w:rsid w:val="005A44F4"/>
    <w:rsid w:val="005A527D"/>
    <w:rsid w:val="005B3476"/>
    <w:rsid w:val="005B3A13"/>
    <w:rsid w:val="005B6549"/>
    <w:rsid w:val="005C0808"/>
    <w:rsid w:val="005C2E93"/>
    <w:rsid w:val="005C38F6"/>
    <w:rsid w:val="005C3C2A"/>
    <w:rsid w:val="005D2020"/>
    <w:rsid w:val="005E0326"/>
    <w:rsid w:val="005E29E1"/>
    <w:rsid w:val="005E30C8"/>
    <w:rsid w:val="005F010B"/>
    <w:rsid w:val="005F0C13"/>
    <w:rsid w:val="005F6537"/>
    <w:rsid w:val="005F65B4"/>
    <w:rsid w:val="00601AB0"/>
    <w:rsid w:val="006106F1"/>
    <w:rsid w:val="00610BCB"/>
    <w:rsid w:val="00611400"/>
    <w:rsid w:val="00614ACC"/>
    <w:rsid w:val="00624C33"/>
    <w:rsid w:val="00624DB4"/>
    <w:rsid w:val="0062627D"/>
    <w:rsid w:val="0063482C"/>
    <w:rsid w:val="00635E1F"/>
    <w:rsid w:val="006408CB"/>
    <w:rsid w:val="00641B53"/>
    <w:rsid w:val="00643175"/>
    <w:rsid w:val="006450F4"/>
    <w:rsid w:val="00646D41"/>
    <w:rsid w:val="006540B1"/>
    <w:rsid w:val="00655C36"/>
    <w:rsid w:val="0066137F"/>
    <w:rsid w:val="00662660"/>
    <w:rsid w:val="00663254"/>
    <w:rsid w:val="006633FE"/>
    <w:rsid w:val="00671990"/>
    <w:rsid w:val="0067338A"/>
    <w:rsid w:val="00673C3C"/>
    <w:rsid w:val="00680761"/>
    <w:rsid w:val="006813BF"/>
    <w:rsid w:val="00681831"/>
    <w:rsid w:val="00684099"/>
    <w:rsid w:val="006860C5"/>
    <w:rsid w:val="0069242A"/>
    <w:rsid w:val="0069378D"/>
    <w:rsid w:val="00697CC3"/>
    <w:rsid w:val="006A2387"/>
    <w:rsid w:val="006A3F6D"/>
    <w:rsid w:val="006A54E8"/>
    <w:rsid w:val="006B2182"/>
    <w:rsid w:val="006B7518"/>
    <w:rsid w:val="006C1BC5"/>
    <w:rsid w:val="006C1D93"/>
    <w:rsid w:val="006C1F11"/>
    <w:rsid w:val="006C219D"/>
    <w:rsid w:val="006C49D9"/>
    <w:rsid w:val="006D092F"/>
    <w:rsid w:val="006D6B0B"/>
    <w:rsid w:val="006E076D"/>
    <w:rsid w:val="006E0AF5"/>
    <w:rsid w:val="006E2314"/>
    <w:rsid w:val="006E2696"/>
    <w:rsid w:val="006E5151"/>
    <w:rsid w:val="006F2758"/>
    <w:rsid w:val="006F7805"/>
    <w:rsid w:val="00705B40"/>
    <w:rsid w:val="00707A1E"/>
    <w:rsid w:val="00707E57"/>
    <w:rsid w:val="00712254"/>
    <w:rsid w:val="00714442"/>
    <w:rsid w:val="00716450"/>
    <w:rsid w:val="00721078"/>
    <w:rsid w:val="00721558"/>
    <w:rsid w:val="00722852"/>
    <w:rsid w:val="0072774B"/>
    <w:rsid w:val="00731B5E"/>
    <w:rsid w:val="00733371"/>
    <w:rsid w:val="00737D6F"/>
    <w:rsid w:val="0074068E"/>
    <w:rsid w:val="007408B3"/>
    <w:rsid w:val="00741A69"/>
    <w:rsid w:val="007447FC"/>
    <w:rsid w:val="00745525"/>
    <w:rsid w:val="00746325"/>
    <w:rsid w:val="00753B50"/>
    <w:rsid w:val="0075429F"/>
    <w:rsid w:val="007636B2"/>
    <w:rsid w:val="007701CC"/>
    <w:rsid w:val="00770222"/>
    <w:rsid w:val="00770FD2"/>
    <w:rsid w:val="00772BBB"/>
    <w:rsid w:val="00773392"/>
    <w:rsid w:val="0077677A"/>
    <w:rsid w:val="00780F11"/>
    <w:rsid w:val="00782D33"/>
    <w:rsid w:val="00784CEE"/>
    <w:rsid w:val="00787842"/>
    <w:rsid w:val="007900E7"/>
    <w:rsid w:val="00790288"/>
    <w:rsid w:val="007964A6"/>
    <w:rsid w:val="00796922"/>
    <w:rsid w:val="007A0CF7"/>
    <w:rsid w:val="007A6AC2"/>
    <w:rsid w:val="007B3CC9"/>
    <w:rsid w:val="007B4073"/>
    <w:rsid w:val="007B5F4E"/>
    <w:rsid w:val="007B76BE"/>
    <w:rsid w:val="007C25DE"/>
    <w:rsid w:val="007C2859"/>
    <w:rsid w:val="007C4203"/>
    <w:rsid w:val="007C5F33"/>
    <w:rsid w:val="007C715B"/>
    <w:rsid w:val="007D267B"/>
    <w:rsid w:val="007D43B7"/>
    <w:rsid w:val="007D5F8C"/>
    <w:rsid w:val="007E0AB7"/>
    <w:rsid w:val="007E1FA1"/>
    <w:rsid w:val="007E3A39"/>
    <w:rsid w:val="007F0B3E"/>
    <w:rsid w:val="007F17C2"/>
    <w:rsid w:val="007F22B6"/>
    <w:rsid w:val="007F63ED"/>
    <w:rsid w:val="00804929"/>
    <w:rsid w:val="00806DCB"/>
    <w:rsid w:val="008126C6"/>
    <w:rsid w:val="00820C2F"/>
    <w:rsid w:val="00826955"/>
    <w:rsid w:val="00830234"/>
    <w:rsid w:val="00831C41"/>
    <w:rsid w:val="008323ED"/>
    <w:rsid w:val="00836008"/>
    <w:rsid w:val="00840D45"/>
    <w:rsid w:val="00842473"/>
    <w:rsid w:val="00845064"/>
    <w:rsid w:val="00847403"/>
    <w:rsid w:val="0084785A"/>
    <w:rsid w:val="00854CFB"/>
    <w:rsid w:val="008562BD"/>
    <w:rsid w:val="00860C2B"/>
    <w:rsid w:val="008627D5"/>
    <w:rsid w:val="00864BD1"/>
    <w:rsid w:val="0087023F"/>
    <w:rsid w:val="00872D76"/>
    <w:rsid w:val="0087770F"/>
    <w:rsid w:val="008847FC"/>
    <w:rsid w:val="00884BAB"/>
    <w:rsid w:val="00886C05"/>
    <w:rsid w:val="00890380"/>
    <w:rsid w:val="00890B0A"/>
    <w:rsid w:val="00891E86"/>
    <w:rsid w:val="0089718A"/>
    <w:rsid w:val="0089723E"/>
    <w:rsid w:val="008A13EA"/>
    <w:rsid w:val="008A2AE2"/>
    <w:rsid w:val="008A336D"/>
    <w:rsid w:val="008A60F3"/>
    <w:rsid w:val="008B4567"/>
    <w:rsid w:val="008B4C1A"/>
    <w:rsid w:val="008B5D1B"/>
    <w:rsid w:val="008B6DCE"/>
    <w:rsid w:val="008B7AFA"/>
    <w:rsid w:val="008C1DC8"/>
    <w:rsid w:val="008C3522"/>
    <w:rsid w:val="008D00AB"/>
    <w:rsid w:val="008D5D9A"/>
    <w:rsid w:val="008D667D"/>
    <w:rsid w:val="008E64C4"/>
    <w:rsid w:val="008F4A8A"/>
    <w:rsid w:val="008F6483"/>
    <w:rsid w:val="008F68A2"/>
    <w:rsid w:val="008F6B79"/>
    <w:rsid w:val="00902E5D"/>
    <w:rsid w:val="00904377"/>
    <w:rsid w:val="00906211"/>
    <w:rsid w:val="00912A34"/>
    <w:rsid w:val="009138FF"/>
    <w:rsid w:val="00921519"/>
    <w:rsid w:val="00921CBA"/>
    <w:rsid w:val="009252B8"/>
    <w:rsid w:val="00927651"/>
    <w:rsid w:val="00927AF9"/>
    <w:rsid w:val="00932759"/>
    <w:rsid w:val="00934C1E"/>
    <w:rsid w:val="009423E9"/>
    <w:rsid w:val="00946014"/>
    <w:rsid w:val="00951E6A"/>
    <w:rsid w:val="00952DD5"/>
    <w:rsid w:val="009533B7"/>
    <w:rsid w:val="009550C4"/>
    <w:rsid w:val="0095596F"/>
    <w:rsid w:val="00961DDF"/>
    <w:rsid w:val="009657ED"/>
    <w:rsid w:val="009702A7"/>
    <w:rsid w:val="0097032A"/>
    <w:rsid w:val="00973F41"/>
    <w:rsid w:val="0097649C"/>
    <w:rsid w:val="00980DCB"/>
    <w:rsid w:val="009866CC"/>
    <w:rsid w:val="0099084A"/>
    <w:rsid w:val="00990DF1"/>
    <w:rsid w:val="0099561B"/>
    <w:rsid w:val="009976AD"/>
    <w:rsid w:val="009A0E2B"/>
    <w:rsid w:val="009A21F6"/>
    <w:rsid w:val="009A6F41"/>
    <w:rsid w:val="009D362B"/>
    <w:rsid w:val="009D42E2"/>
    <w:rsid w:val="009D7721"/>
    <w:rsid w:val="009E23C3"/>
    <w:rsid w:val="009E662D"/>
    <w:rsid w:val="009E6A45"/>
    <w:rsid w:val="00A010BD"/>
    <w:rsid w:val="00A03477"/>
    <w:rsid w:val="00A03BB2"/>
    <w:rsid w:val="00A056EF"/>
    <w:rsid w:val="00A058C8"/>
    <w:rsid w:val="00A11739"/>
    <w:rsid w:val="00A17F6C"/>
    <w:rsid w:val="00A24E1B"/>
    <w:rsid w:val="00A24F75"/>
    <w:rsid w:val="00A310FE"/>
    <w:rsid w:val="00A3169C"/>
    <w:rsid w:val="00A33274"/>
    <w:rsid w:val="00A34B61"/>
    <w:rsid w:val="00A422A6"/>
    <w:rsid w:val="00A457A4"/>
    <w:rsid w:val="00A469BF"/>
    <w:rsid w:val="00A5097C"/>
    <w:rsid w:val="00A6030B"/>
    <w:rsid w:val="00A65F5C"/>
    <w:rsid w:val="00A66B9E"/>
    <w:rsid w:val="00A71C84"/>
    <w:rsid w:val="00A9262B"/>
    <w:rsid w:val="00AA1972"/>
    <w:rsid w:val="00AA276C"/>
    <w:rsid w:val="00AA3AB4"/>
    <w:rsid w:val="00AB3388"/>
    <w:rsid w:val="00AB3912"/>
    <w:rsid w:val="00AB3C92"/>
    <w:rsid w:val="00AB4966"/>
    <w:rsid w:val="00AB7BBB"/>
    <w:rsid w:val="00AC56FB"/>
    <w:rsid w:val="00AD2599"/>
    <w:rsid w:val="00AD3C17"/>
    <w:rsid w:val="00AE35EC"/>
    <w:rsid w:val="00AE4213"/>
    <w:rsid w:val="00AE7005"/>
    <w:rsid w:val="00AF085E"/>
    <w:rsid w:val="00AF336C"/>
    <w:rsid w:val="00AF4CAC"/>
    <w:rsid w:val="00B002A5"/>
    <w:rsid w:val="00B02328"/>
    <w:rsid w:val="00B027ED"/>
    <w:rsid w:val="00B03FD2"/>
    <w:rsid w:val="00B0426F"/>
    <w:rsid w:val="00B072C0"/>
    <w:rsid w:val="00B0750A"/>
    <w:rsid w:val="00B07B21"/>
    <w:rsid w:val="00B102D3"/>
    <w:rsid w:val="00B102EB"/>
    <w:rsid w:val="00B14B01"/>
    <w:rsid w:val="00B15455"/>
    <w:rsid w:val="00B1545D"/>
    <w:rsid w:val="00B222D9"/>
    <w:rsid w:val="00B22615"/>
    <w:rsid w:val="00B2713B"/>
    <w:rsid w:val="00B31796"/>
    <w:rsid w:val="00B33534"/>
    <w:rsid w:val="00B33B04"/>
    <w:rsid w:val="00B37427"/>
    <w:rsid w:val="00B408EB"/>
    <w:rsid w:val="00B50A03"/>
    <w:rsid w:val="00B53A0E"/>
    <w:rsid w:val="00B56498"/>
    <w:rsid w:val="00B60109"/>
    <w:rsid w:val="00B6264F"/>
    <w:rsid w:val="00B62BD0"/>
    <w:rsid w:val="00B6657B"/>
    <w:rsid w:val="00B72796"/>
    <w:rsid w:val="00B75135"/>
    <w:rsid w:val="00B80A6A"/>
    <w:rsid w:val="00B81F45"/>
    <w:rsid w:val="00B83FBA"/>
    <w:rsid w:val="00B87EC0"/>
    <w:rsid w:val="00B93086"/>
    <w:rsid w:val="00B95BC5"/>
    <w:rsid w:val="00B9637B"/>
    <w:rsid w:val="00B97C18"/>
    <w:rsid w:val="00B97CDD"/>
    <w:rsid w:val="00BA1FAD"/>
    <w:rsid w:val="00BA27E6"/>
    <w:rsid w:val="00BA2EB2"/>
    <w:rsid w:val="00BA433B"/>
    <w:rsid w:val="00BB54A9"/>
    <w:rsid w:val="00BB6259"/>
    <w:rsid w:val="00BB7E7B"/>
    <w:rsid w:val="00BC311E"/>
    <w:rsid w:val="00BC48A6"/>
    <w:rsid w:val="00BC4A40"/>
    <w:rsid w:val="00BC51FC"/>
    <w:rsid w:val="00BC6330"/>
    <w:rsid w:val="00BC776B"/>
    <w:rsid w:val="00BD1124"/>
    <w:rsid w:val="00BD44BA"/>
    <w:rsid w:val="00BD4D79"/>
    <w:rsid w:val="00BD6CB0"/>
    <w:rsid w:val="00BE1F26"/>
    <w:rsid w:val="00BE3912"/>
    <w:rsid w:val="00BE44B1"/>
    <w:rsid w:val="00BE52BF"/>
    <w:rsid w:val="00BE6F79"/>
    <w:rsid w:val="00BF24C2"/>
    <w:rsid w:val="00C00ECA"/>
    <w:rsid w:val="00C138C2"/>
    <w:rsid w:val="00C13ACD"/>
    <w:rsid w:val="00C14C15"/>
    <w:rsid w:val="00C17419"/>
    <w:rsid w:val="00C224B6"/>
    <w:rsid w:val="00C25834"/>
    <w:rsid w:val="00C34248"/>
    <w:rsid w:val="00C370A3"/>
    <w:rsid w:val="00C4263C"/>
    <w:rsid w:val="00C47F05"/>
    <w:rsid w:val="00C50387"/>
    <w:rsid w:val="00C50B20"/>
    <w:rsid w:val="00C527A1"/>
    <w:rsid w:val="00C536E7"/>
    <w:rsid w:val="00C5430D"/>
    <w:rsid w:val="00C54795"/>
    <w:rsid w:val="00C7673F"/>
    <w:rsid w:val="00C81254"/>
    <w:rsid w:val="00C8307D"/>
    <w:rsid w:val="00C84F3C"/>
    <w:rsid w:val="00C94CA2"/>
    <w:rsid w:val="00C96480"/>
    <w:rsid w:val="00CA12E3"/>
    <w:rsid w:val="00CA3FDF"/>
    <w:rsid w:val="00CA48CB"/>
    <w:rsid w:val="00CA5219"/>
    <w:rsid w:val="00CA6DA8"/>
    <w:rsid w:val="00CB19A6"/>
    <w:rsid w:val="00CB6494"/>
    <w:rsid w:val="00CD1C17"/>
    <w:rsid w:val="00CD47E3"/>
    <w:rsid w:val="00CE2591"/>
    <w:rsid w:val="00CE2A83"/>
    <w:rsid w:val="00CE2E41"/>
    <w:rsid w:val="00CE3F74"/>
    <w:rsid w:val="00CE6240"/>
    <w:rsid w:val="00CF31D2"/>
    <w:rsid w:val="00CF4899"/>
    <w:rsid w:val="00CF6C10"/>
    <w:rsid w:val="00D02759"/>
    <w:rsid w:val="00D04E0E"/>
    <w:rsid w:val="00D06E16"/>
    <w:rsid w:val="00D070B6"/>
    <w:rsid w:val="00D074E6"/>
    <w:rsid w:val="00D076D7"/>
    <w:rsid w:val="00D12EAB"/>
    <w:rsid w:val="00D2153C"/>
    <w:rsid w:val="00D33416"/>
    <w:rsid w:val="00D33C6F"/>
    <w:rsid w:val="00D33EDC"/>
    <w:rsid w:val="00D34893"/>
    <w:rsid w:val="00D37C04"/>
    <w:rsid w:val="00D37C06"/>
    <w:rsid w:val="00D4578E"/>
    <w:rsid w:val="00D50D14"/>
    <w:rsid w:val="00D52C3F"/>
    <w:rsid w:val="00D53BCD"/>
    <w:rsid w:val="00D5454C"/>
    <w:rsid w:val="00D54C4D"/>
    <w:rsid w:val="00D55622"/>
    <w:rsid w:val="00D55654"/>
    <w:rsid w:val="00D56E0E"/>
    <w:rsid w:val="00D60C2A"/>
    <w:rsid w:val="00D62550"/>
    <w:rsid w:val="00D674B5"/>
    <w:rsid w:val="00D73DB9"/>
    <w:rsid w:val="00D80744"/>
    <w:rsid w:val="00D80D5F"/>
    <w:rsid w:val="00D84117"/>
    <w:rsid w:val="00D851E3"/>
    <w:rsid w:val="00D86DC3"/>
    <w:rsid w:val="00D92CBA"/>
    <w:rsid w:val="00D93D15"/>
    <w:rsid w:val="00D9441A"/>
    <w:rsid w:val="00D9640D"/>
    <w:rsid w:val="00DA3B88"/>
    <w:rsid w:val="00DA66ED"/>
    <w:rsid w:val="00DB0CAC"/>
    <w:rsid w:val="00DB23A5"/>
    <w:rsid w:val="00DC0295"/>
    <w:rsid w:val="00DC02F3"/>
    <w:rsid w:val="00DC0731"/>
    <w:rsid w:val="00DD4ECA"/>
    <w:rsid w:val="00DD62E0"/>
    <w:rsid w:val="00DD7CCC"/>
    <w:rsid w:val="00DE2788"/>
    <w:rsid w:val="00DE2870"/>
    <w:rsid w:val="00DF3CB9"/>
    <w:rsid w:val="00DF3D11"/>
    <w:rsid w:val="00DF45A2"/>
    <w:rsid w:val="00DF4B17"/>
    <w:rsid w:val="00E00E0E"/>
    <w:rsid w:val="00E01985"/>
    <w:rsid w:val="00E01A93"/>
    <w:rsid w:val="00E042A1"/>
    <w:rsid w:val="00E071A9"/>
    <w:rsid w:val="00E10D6C"/>
    <w:rsid w:val="00E12330"/>
    <w:rsid w:val="00E141E8"/>
    <w:rsid w:val="00E14F35"/>
    <w:rsid w:val="00E172BE"/>
    <w:rsid w:val="00E2092C"/>
    <w:rsid w:val="00E2438E"/>
    <w:rsid w:val="00E24F07"/>
    <w:rsid w:val="00E25EDB"/>
    <w:rsid w:val="00E31C68"/>
    <w:rsid w:val="00E320FF"/>
    <w:rsid w:val="00E3367C"/>
    <w:rsid w:val="00E372D2"/>
    <w:rsid w:val="00E444D1"/>
    <w:rsid w:val="00E451CA"/>
    <w:rsid w:val="00E47800"/>
    <w:rsid w:val="00E47EFA"/>
    <w:rsid w:val="00E51E39"/>
    <w:rsid w:val="00E5204B"/>
    <w:rsid w:val="00E52A15"/>
    <w:rsid w:val="00E5307A"/>
    <w:rsid w:val="00E541F5"/>
    <w:rsid w:val="00E551FE"/>
    <w:rsid w:val="00E5574C"/>
    <w:rsid w:val="00E65338"/>
    <w:rsid w:val="00E70355"/>
    <w:rsid w:val="00E71B8F"/>
    <w:rsid w:val="00E7396D"/>
    <w:rsid w:val="00E73A80"/>
    <w:rsid w:val="00E75A8E"/>
    <w:rsid w:val="00E90D4F"/>
    <w:rsid w:val="00E935EA"/>
    <w:rsid w:val="00E950A1"/>
    <w:rsid w:val="00E96202"/>
    <w:rsid w:val="00EA19DC"/>
    <w:rsid w:val="00EA5C03"/>
    <w:rsid w:val="00EA600D"/>
    <w:rsid w:val="00EA6B36"/>
    <w:rsid w:val="00EB00C3"/>
    <w:rsid w:val="00EB43F0"/>
    <w:rsid w:val="00EC06B4"/>
    <w:rsid w:val="00EC0EAB"/>
    <w:rsid w:val="00EC1722"/>
    <w:rsid w:val="00ED4011"/>
    <w:rsid w:val="00EE3AFC"/>
    <w:rsid w:val="00EE6E4E"/>
    <w:rsid w:val="00EE74D8"/>
    <w:rsid w:val="00EF376B"/>
    <w:rsid w:val="00EF4396"/>
    <w:rsid w:val="00EF64CD"/>
    <w:rsid w:val="00F02E3A"/>
    <w:rsid w:val="00F132AA"/>
    <w:rsid w:val="00F13E8A"/>
    <w:rsid w:val="00F15A8E"/>
    <w:rsid w:val="00F22D24"/>
    <w:rsid w:val="00F26C9F"/>
    <w:rsid w:val="00F37AE9"/>
    <w:rsid w:val="00F4111B"/>
    <w:rsid w:val="00F435B5"/>
    <w:rsid w:val="00F4364D"/>
    <w:rsid w:val="00F50758"/>
    <w:rsid w:val="00F5188E"/>
    <w:rsid w:val="00F56592"/>
    <w:rsid w:val="00F61A70"/>
    <w:rsid w:val="00F64A31"/>
    <w:rsid w:val="00F66118"/>
    <w:rsid w:val="00F73274"/>
    <w:rsid w:val="00F752A8"/>
    <w:rsid w:val="00F82B8B"/>
    <w:rsid w:val="00F839ED"/>
    <w:rsid w:val="00F9133F"/>
    <w:rsid w:val="00F93D72"/>
    <w:rsid w:val="00F97733"/>
    <w:rsid w:val="00FA0BC1"/>
    <w:rsid w:val="00FA0DE8"/>
    <w:rsid w:val="00FA2074"/>
    <w:rsid w:val="00FA626C"/>
    <w:rsid w:val="00FA70DD"/>
    <w:rsid w:val="00FB0A01"/>
    <w:rsid w:val="00FB7C36"/>
    <w:rsid w:val="00FC0647"/>
    <w:rsid w:val="00FC5391"/>
    <w:rsid w:val="00FC576D"/>
    <w:rsid w:val="00FC6A4F"/>
    <w:rsid w:val="00FD113C"/>
    <w:rsid w:val="00FD26F3"/>
    <w:rsid w:val="00FD7900"/>
    <w:rsid w:val="00FE42D3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0DC3E508"/>
  <w15:docId w15:val="{D9DFD718-08D2-4AAB-AEF0-172C7FE4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uiPriority="4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iPriority="4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3" w:unhideWhenUsed="1"/>
    <w:lsdException w:name="List Bullet" w:uiPriority="98" w:qFormat="1"/>
    <w:lsdException w:name="List Number" w:semiHidden="1" w:uiPriority="4" w:qFormat="1"/>
    <w:lsdException w:name="List 2" w:semiHidden="1" w:uiPriority="3" w:unhideWhenUsed="1"/>
    <w:lsdException w:name="List 3" w:semiHidden="1" w:uiPriority="3" w:unhideWhenUsed="1"/>
    <w:lsdException w:name="List 4" w:semiHidden="1" w:unhideWhenUsed="1"/>
    <w:lsdException w:name="List 5" w:semiHidden="1" w:unhideWhenUsed="1"/>
    <w:lsdException w:name="List Bullet 2" w:semiHidden="1" w:uiPriority="98" w:unhideWhenUsed="1"/>
    <w:lsdException w:name="List Bullet 3" w:semiHidden="1" w:uiPriority="9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9001C"/>
    <w:pPr>
      <w:suppressAutoHyphens/>
      <w:spacing w:line="280" w:lineRule="atLeast"/>
    </w:pPr>
    <w:rPr>
      <w:rFonts w:asciiTheme="minorHAnsi" w:hAnsiTheme="minorHAns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4"/>
    <w:qFormat/>
    <w:rsid w:val="0029001C"/>
    <w:pPr>
      <w:keepNext/>
      <w:numPr>
        <w:numId w:val="1"/>
      </w:numPr>
      <w:spacing w:after="560"/>
      <w:ind w:left="3970"/>
      <w:jc w:val="center"/>
      <w:outlineLvl w:val="0"/>
    </w:pPr>
    <w:rPr>
      <w:rFonts w:cs="Arial"/>
      <w:bCs/>
      <w:caps/>
      <w:color w:val="00A0DB" w:themeColor="accent1"/>
      <w:kern w:val="32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29001C"/>
    <w:pPr>
      <w:keepNext/>
      <w:numPr>
        <w:ilvl w:val="1"/>
        <w:numId w:val="1"/>
      </w:numPr>
      <w:spacing w:before="280"/>
      <w:outlineLvl w:val="1"/>
    </w:pPr>
    <w:rPr>
      <w:noProof/>
      <w:color w:val="00A0DB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qFormat/>
    <w:rsid w:val="0029001C"/>
    <w:pPr>
      <w:numPr>
        <w:ilvl w:val="2"/>
        <w:numId w:val="1"/>
      </w:numPr>
      <w:spacing w:before="280"/>
      <w:outlineLvl w:val="2"/>
    </w:pPr>
    <w:rPr>
      <w:b/>
      <w:noProof/>
    </w:rPr>
  </w:style>
  <w:style w:type="paragraph" w:styleId="Kop4">
    <w:name w:val="heading 4"/>
    <w:basedOn w:val="Standaard"/>
    <w:next w:val="Standaard"/>
    <w:link w:val="Kop4Char"/>
    <w:uiPriority w:val="4"/>
    <w:qFormat/>
    <w:rsid w:val="0029001C"/>
    <w:pPr>
      <w:keepNext/>
      <w:keepLines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  <w:color w:val="646464"/>
    </w:rPr>
  </w:style>
  <w:style w:type="paragraph" w:styleId="Kop5">
    <w:name w:val="heading 5"/>
    <w:basedOn w:val="Standaard"/>
    <w:next w:val="Standaard"/>
    <w:link w:val="Kop5Char"/>
    <w:uiPriority w:val="4"/>
    <w:qFormat/>
    <w:rsid w:val="0029001C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Kop7">
    <w:name w:val="heading 7"/>
    <w:basedOn w:val="Standaard"/>
    <w:next w:val="Standaard"/>
    <w:link w:val="Kop7Char"/>
    <w:uiPriority w:val="4"/>
    <w:qFormat/>
    <w:rsid w:val="0029001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Cs/>
      <w:color w:val="00A0DB" w:themeColor="accen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172424"/>
    <w:pPr>
      <w:spacing w:line="240" w:lineRule="auto"/>
    </w:pPr>
    <w:rPr>
      <w:sz w:val="16"/>
    </w:rPr>
  </w:style>
  <w:style w:type="paragraph" w:styleId="Lijstopsomteken2">
    <w:name w:val="List Bullet 2"/>
    <w:basedOn w:val="Standaard"/>
    <w:uiPriority w:val="98"/>
    <w:semiHidden/>
    <w:rsid w:val="005405F8"/>
    <w:pPr>
      <w:numPr>
        <w:numId w:val="8"/>
      </w:numPr>
      <w:ind w:left="568" w:hanging="284"/>
      <w:contextualSpacing/>
    </w:pPr>
  </w:style>
  <w:style w:type="paragraph" w:styleId="Lijstopsomteken">
    <w:name w:val="List Bullet"/>
    <w:basedOn w:val="Standaard"/>
    <w:uiPriority w:val="98"/>
    <w:semiHidden/>
    <w:qFormat/>
    <w:rsid w:val="005405F8"/>
    <w:pPr>
      <w:numPr>
        <w:numId w:val="7"/>
      </w:numPr>
      <w:ind w:left="284" w:hanging="284"/>
      <w:contextualSpacing/>
    </w:pPr>
  </w:style>
  <w:style w:type="paragraph" w:styleId="Lijstopsomteken3">
    <w:name w:val="List Bullet 3"/>
    <w:basedOn w:val="Standaard"/>
    <w:uiPriority w:val="98"/>
    <w:semiHidden/>
    <w:rsid w:val="007F17C2"/>
    <w:pPr>
      <w:numPr>
        <w:numId w:val="9"/>
      </w:numPr>
      <w:ind w:left="851" w:hanging="284"/>
      <w:contextualSpacing/>
    </w:pPr>
  </w:style>
  <w:style w:type="paragraph" w:customStyle="1" w:styleId="NAW">
    <w:name w:val="NAW"/>
    <w:basedOn w:val="Standaard"/>
    <w:uiPriority w:val="98"/>
    <w:semiHidden/>
    <w:qFormat/>
    <w:rsid w:val="00FA0BC1"/>
    <w:pPr>
      <w:spacing w:line="240" w:lineRule="auto"/>
    </w:pPr>
  </w:style>
  <w:style w:type="table" w:customStyle="1" w:styleId="Tablestyle">
    <w:name w:val="Table style"/>
    <w:basedOn w:val="Standaardtabel"/>
    <w:rsid w:val="00172424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8"/>
    <w:semiHidden/>
    <w:rsid w:val="00172424"/>
    <w:pPr>
      <w:spacing w:line="240" w:lineRule="auto"/>
      <w:ind w:left="4213"/>
    </w:pPr>
  </w:style>
  <w:style w:type="character" w:customStyle="1" w:styleId="Kop3Char">
    <w:name w:val="Kop 3 Char"/>
    <w:basedOn w:val="Standaardalinea-lettertype"/>
    <w:link w:val="Kop3"/>
    <w:uiPriority w:val="4"/>
    <w:rsid w:val="0029001C"/>
    <w:rPr>
      <w:rFonts w:asciiTheme="minorHAnsi" w:hAnsiTheme="minorHAnsi"/>
      <w:b/>
      <w:noProof/>
      <w:sz w:val="22"/>
      <w:szCs w:val="24"/>
      <w:lang w:eastAsia="en-US"/>
    </w:rPr>
  </w:style>
  <w:style w:type="numbering" w:customStyle="1" w:styleId="Koppen">
    <w:name w:val="Koppen"/>
    <w:uiPriority w:val="99"/>
    <w:rsid w:val="0029001C"/>
    <w:pPr>
      <w:numPr>
        <w:numId w:val="6"/>
      </w:numPr>
    </w:pPr>
  </w:style>
  <w:style w:type="character" w:customStyle="1" w:styleId="Kop1Char">
    <w:name w:val="Kop 1 Char"/>
    <w:basedOn w:val="Standaardalinea-lettertype"/>
    <w:link w:val="Kop1"/>
    <w:uiPriority w:val="4"/>
    <w:rsid w:val="0029001C"/>
    <w:rPr>
      <w:rFonts w:asciiTheme="minorHAnsi" w:hAnsiTheme="minorHAnsi" w:cs="Arial"/>
      <w:bCs/>
      <w:caps/>
      <w:color w:val="00A0DB" w:themeColor="accent1"/>
      <w:kern w:val="32"/>
      <w:sz w:val="44"/>
      <w:szCs w:val="32"/>
      <w:lang w:eastAsia="en-US"/>
    </w:rPr>
  </w:style>
  <w:style w:type="character" w:customStyle="1" w:styleId="Kop4Char">
    <w:name w:val="Kop 4 Char"/>
    <w:basedOn w:val="Standaardalinea-lettertype"/>
    <w:link w:val="Kop4"/>
    <w:uiPriority w:val="4"/>
    <w:rsid w:val="0029001C"/>
    <w:rPr>
      <w:rFonts w:asciiTheme="minorHAnsi" w:eastAsiaTheme="majorEastAsia" w:hAnsiTheme="minorHAnsi" w:cstheme="majorBidi"/>
      <w:b/>
      <w:bCs/>
      <w:iCs/>
      <w:color w:val="646464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4"/>
    <w:rsid w:val="0029001C"/>
    <w:rPr>
      <w:rFonts w:asciiTheme="minorHAnsi" w:eastAsiaTheme="majorEastAsia" w:hAnsiTheme="minorHAnsi" w:cstheme="majorBidi"/>
      <w:i/>
      <w:sz w:val="22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8"/>
    <w:semiHidden/>
    <w:rsid w:val="00172424"/>
    <w:rPr>
      <w:rFonts w:asciiTheme="minorHAnsi" w:hAnsiTheme="minorHAnsi"/>
      <w:sz w:val="22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1C68"/>
    <w:rPr>
      <w:rFonts w:asciiTheme="minorHAnsi" w:hAnsiTheme="minorHAnsi"/>
      <w:sz w:val="16"/>
      <w:szCs w:val="24"/>
      <w:lang w:eastAsia="en-US"/>
    </w:rPr>
  </w:style>
  <w:style w:type="paragraph" w:customStyle="1" w:styleId="Smallline">
    <w:name w:val="Small line"/>
    <w:basedOn w:val="Voettekst"/>
    <w:semiHidden/>
    <w:qFormat/>
    <w:rsid w:val="00172424"/>
    <w:pPr>
      <w:spacing w:line="14" w:lineRule="exact"/>
    </w:pPr>
  </w:style>
  <w:style w:type="character" w:customStyle="1" w:styleId="Kop2Char">
    <w:name w:val="Kop 2 Char"/>
    <w:basedOn w:val="Standaardalinea-lettertype"/>
    <w:link w:val="Kop2"/>
    <w:uiPriority w:val="4"/>
    <w:rsid w:val="0029001C"/>
    <w:rPr>
      <w:rFonts w:asciiTheme="minorHAnsi" w:hAnsiTheme="minorHAnsi"/>
      <w:noProof/>
      <w:color w:val="00A0DB" w:themeColor="accent1"/>
      <w:sz w:val="28"/>
      <w:szCs w:val="28"/>
      <w:lang w:eastAsia="en-US"/>
    </w:rPr>
  </w:style>
  <w:style w:type="paragraph" w:customStyle="1" w:styleId="Label">
    <w:name w:val="Label"/>
    <w:basedOn w:val="Standaard"/>
    <w:semiHidden/>
    <w:qFormat/>
    <w:rsid w:val="00172424"/>
    <w:rPr>
      <w:b/>
      <w:sz w:val="16"/>
    </w:rPr>
  </w:style>
  <w:style w:type="paragraph" w:customStyle="1" w:styleId="DocData">
    <w:name w:val="DocData"/>
    <w:basedOn w:val="Standaard"/>
    <w:semiHidden/>
    <w:qFormat/>
    <w:rsid w:val="00FA0BC1"/>
  </w:style>
  <w:style w:type="paragraph" w:customStyle="1" w:styleId="Kop1zondernummer">
    <w:name w:val="Kop 1 zonder nummer"/>
    <w:basedOn w:val="Kop1"/>
    <w:next w:val="Standaard"/>
    <w:uiPriority w:val="9"/>
    <w:qFormat/>
    <w:rsid w:val="00172424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uiPriority w:val="9"/>
    <w:qFormat/>
    <w:rsid w:val="00172424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uiPriority w:val="9"/>
    <w:qFormat/>
    <w:rsid w:val="00172424"/>
    <w:pPr>
      <w:numPr>
        <w:ilvl w:val="0"/>
        <w:numId w:val="0"/>
      </w:numPr>
    </w:pPr>
  </w:style>
  <w:style w:type="paragraph" w:customStyle="1" w:styleId="Cijfer1">
    <w:name w:val="Cijfer 1"/>
    <w:basedOn w:val="Standaard"/>
    <w:uiPriority w:val="19"/>
    <w:qFormat/>
    <w:rsid w:val="00172424"/>
    <w:pPr>
      <w:numPr>
        <w:numId w:val="2"/>
      </w:numPr>
    </w:pPr>
  </w:style>
  <w:style w:type="paragraph" w:customStyle="1" w:styleId="Cijfer2">
    <w:name w:val="Cijfer 2"/>
    <w:basedOn w:val="Standaard"/>
    <w:uiPriority w:val="19"/>
    <w:qFormat/>
    <w:rsid w:val="00172424"/>
    <w:pPr>
      <w:numPr>
        <w:ilvl w:val="1"/>
        <w:numId w:val="2"/>
      </w:numPr>
      <w:ind w:left="568"/>
    </w:pPr>
  </w:style>
  <w:style w:type="paragraph" w:customStyle="1" w:styleId="Cijfer3">
    <w:name w:val="Cijfer 3"/>
    <w:basedOn w:val="Standaard"/>
    <w:uiPriority w:val="19"/>
    <w:qFormat/>
    <w:rsid w:val="00172424"/>
    <w:pPr>
      <w:numPr>
        <w:ilvl w:val="2"/>
        <w:numId w:val="2"/>
      </w:numPr>
      <w:ind w:left="852"/>
    </w:pPr>
  </w:style>
  <w:style w:type="paragraph" w:customStyle="1" w:styleId="Letter1">
    <w:name w:val="Letter 1"/>
    <w:basedOn w:val="Standaard"/>
    <w:uiPriority w:val="29"/>
    <w:qFormat/>
    <w:rsid w:val="00172424"/>
    <w:pPr>
      <w:numPr>
        <w:numId w:val="3"/>
      </w:numPr>
    </w:pPr>
  </w:style>
  <w:style w:type="paragraph" w:customStyle="1" w:styleId="Letter2">
    <w:name w:val="Letter 2"/>
    <w:basedOn w:val="Standaard"/>
    <w:uiPriority w:val="29"/>
    <w:qFormat/>
    <w:rsid w:val="00172424"/>
    <w:pPr>
      <w:numPr>
        <w:ilvl w:val="1"/>
        <w:numId w:val="3"/>
      </w:numPr>
    </w:pPr>
  </w:style>
  <w:style w:type="paragraph" w:customStyle="1" w:styleId="Letter3">
    <w:name w:val="Letter 3"/>
    <w:basedOn w:val="Standaard"/>
    <w:uiPriority w:val="29"/>
    <w:qFormat/>
    <w:rsid w:val="00172424"/>
    <w:pPr>
      <w:numPr>
        <w:ilvl w:val="2"/>
        <w:numId w:val="3"/>
      </w:numPr>
    </w:pPr>
  </w:style>
  <w:style w:type="numbering" w:customStyle="1" w:styleId="Opsommingcijfer">
    <w:name w:val="Opsomming cijfer"/>
    <w:uiPriority w:val="99"/>
    <w:rsid w:val="00172424"/>
    <w:pPr>
      <w:numPr>
        <w:numId w:val="17"/>
      </w:numPr>
    </w:pPr>
  </w:style>
  <w:style w:type="numbering" w:customStyle="1" w:styleId="Opsommingletter">
    <w:name w:val="Opsomming letter"/>
    <w:uiPriority w:val="99"/>
    <w:rsid w:val="00172424"/>
    <w:pPr>
      <w:numPr>
        <w:numId w:val="3"/>
      </w:numPr>
    </w:pPr>
  </w:style>
  <w:style w:type="numbering" w:customStyle="1" w:styleId="Opsommingstreepje">
    <w:name w:val="Opsomming streepje"/>
    <w:uiPriority w:val="99"/>
    <w:rsid w:val="00172424"/>
    <w:pPr>
      <w:numPr>
        <w:numId w:val="4"/>
      </w:numPr>
    </w:pPr>
  </w:style>
  <w:style w:type="paragraph" w:customStyle="1" w:styleId="Streepje1">
    <w:name w:val="Streepje 1"/>
    <w:basedOn w:val="Standaard"/>
    <w:uiPriority w:val="14"/>
    <w:qFormat/>
    <w:rsid w:val="00172424"/>
    <w:pPr>
      <w:numPr>
        <w:numId w:val="5"/>
      </w:numPr>
    </w:pPr>
  </w:style>
  <w:style w:type="paragraph" w:customStyle="1" w:styleId="Streepje2">
    <w:name w:val="Streepje 2"/>
    <w:basedOn w:val="Standaard"/>
    <w:uiPriority w:val="14"/>
    <w:qFormat/>
    <w:rsid w:val="00172424"/>
    <w:pPr>
      <w:numPr>
        <w:ilvl w:val="1"/>
        <w:numId w:val="5"/>
      </w:numPr>
    </w:pPr>
  </w:style>
  <w:style w:type="paragraph" w:customStyle="1" w:styleId="Streepje3">
    <w:name w:val="Streepje 3"/>
    <w:basedOn w:val="Standaard"/>
    <w:uiPriority w:val="14"/>
    <w:qFormat/>
    <w:rsid w:val="00172424"/>
    <w:pPr>
      <w:numPr>
        <w:ilvl w:val="2"/>
        <w:numId w:val="5"/>
      </w:numPr>
    </w:pPr>
  </w:style>
  <w:style w:type="table" w:customStyle="1" w:styleId="TabelInEen">
    <w:name w:val="Tabel InEen"/>
    <w:basedOn w:val="Standaardtabel"/>
    <w:uiPriority w:val="99"/>
    <w:rsid w:val="00172424"/>
    <w:tblPr>
      <w:tblBorders>
        <w:top w:val="single" w:sz="4" w:space="0" w:color="00A0DB" w:themeColor="accent1"/>
        <w:bottom w:val="single" w:sz="4" w:space="0" w:color="00A0DB" w:themeColor="accent1"/>
      </w:tblBorders>
      <w:tblCellMar>
        <w:top w:w="40" w:type="dxa"/>
        <w:left w:w="0" w:type="dxa"/>
        <w:bottom w:w="51" w:type="dxa"/>
        <w:right w:w="0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00A0DB" w:themeColor="accent1"/>
        </w:tcBorders>
      </w:tcPr>
    </w:tblStylePr>
    <w:tblStylePr w:type="lastRow">
      <w:rPr>
        <w:b/>
      </w:rPr>
      <w:tblPr/>
      <w:tcPr>
        <w:tcBorders>
          <w:top w:val="single" w:sz="4" w:space="0" w:color="00A0DB" w:themeColor="accent1"/>
        </w:tcBorders>
      </w:tcPr>
    </w:tblStylePr>
    <w:tblStylePr w:type="firstCol">
      <w:rPr>
        <w:b/>
      </w:rPr>
    </w:tblStylePr>
  </w:style>
  <w:style w:type="paragraph" w:customStyle="1" w:styleId="RefOnderwerp">
    <w:name w:val="RefOnderwerp"/>
    <w:basedOn w:val="DocData"/>
    <w:semiHidden/>
    <w:qFormat/>
    <w:rsid w:val="00FA0BC1"/>
  </w:style>
  <w:style w:type="paragraph" w:customStyle="1" w:styleId="Kop4zondernummer">
    <w:name w:val="Kop 4 zonder nummer"/>
    <w:basedOn w:val="Kop4"/>
    <w:next w:val="Standaard"/>
    <w:uiPriority w:val="9"/>
    <w:qFormat/>
    <w:rsid w:val="004B5142"/>
    <w:pPr>
      <w:numPr>
        <w:ilvl w:val="0"/>
        <w:numId w:val="0"/>
      </w:numPr>
    </w:pPr>
  </w:style>
  <w:style w:type="paragraph" w:customStyle="1" w:styleId="Kop5zondernummer">
    <w:name w:val="Kop 5 zonder nummer"/>
    <w:basedOn w:val="Kop5"/>
    <w:next w:val="Standaard"/>
    <w:uiPriority w:val="9"/>
    <w:qFormat/>
    <w:rsid w:val="004B5142"/>
    <w:pPr>
      <w:numPr>
        <w:ilvl w:val="0"/>
        <w:numId w:val="0"/>
      </w:numPr>
    </w:pPr>
  </w:style>
  <w:style w:type="paragraph" w:styleId="Ballontekst">
    <w:name w:val="Balloon Text"/>
    <w:basedOn w:val="Standaard"/>
    <w:link w:val="BallontekstChar"/>
    <w:semiHidden/>
    <w:rsid w:val="00DB0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B0C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rsid w:val="002B75E0"/>
    <w:rPr>
      <w:color w:val="00A0DB" w:themeColor="accent1"/>
      <w:u w:val="none"/>
    </w:rPr>
  </w:style>
  <w:style w:type="paragraph" w:styleId="Inhopg1">
    <w:name w:val="toc 1"/>
    <w:basedOn w:val="Standaard"/>
    <w:next w:val="Standaard"/>
    <w:uiPriority w:val="39"/>
    <w:rsid w:val="00455C0C"/>
    <w:pPr>
      <w:tabs>
        <w:tab w:val="right" w:pos="8730"/>
      </w:tabs>
      <w:spacing w:before="140"/>
      <w:ind w:right="567"/>
    </w:pPr>
    <w:rPr>
      <w:b/>
    </w:rPr>
  </w:style>
  <w:style w:type="paragraph" w:customStyle="1" w:styleId="Kop1nietinTOC">
    <w:name w:val="Kop 1 niet in TOC"/>
    <w:basedOn w:val="Kop1zondernummer"/>
    <w:uiPriority w:val="10"/>
    <w:qFormat/>
    <w:rsid w:val="00C94CA2"/>
    <w:pPr>
      <w:outlineLvl w:val="9"/>
    </w:pPr>
  </w:style>
  <w:style w:type="paragraph" w:styleId="Inhopg2">
    <w:name w:val="toc 2"/>
    <w:basedOn w:val="Standaard"/>
    <w:next w:val="Standaard"/>
    <w:uiPriority w:val="39"/>
    <w:rsid w:val="00455C0C"/>
    <w:pPr>
      <w:ind w:left="284" w:right="567"/>
    </w:pPr>
  </w:style>
  <w:style w:type="paragraph" w:customStyle="1" w:styleId="InEentitel">
    <w:name w:val="InEen titel"/>
    <w:basedOn w:val="Standaard"/>
    <w:uiPriority w:val="39"/>
    <w:qFormat/>
    <w:rsid w:val="00C94CA2"/>
    <w:pPr>
      <w:jc w:val="center"/>
    </w:pPr>
    <w:rPr>
      <w:rFonts w:asciiTheme="majorHAnsi" w:hAnsiTheme="majorHAnsi"/>
      <w:b/>
      <w:caps/>
      <w:color w:val="000000" w:themeColor="text1"/>
      <w:sz w:val="64"/>
    </w:rPr>
  </w:style>
  <w:style w:type="paragraph" w:customStyle="1" w:styleId="InEenondertitel">
    <w:name w:val="InEen ondertitel"/>
    <w:basedOn w:val="InEentitel"/>
    <w:uiPriority w:val="39"/>
    <w:qFormat/>
    <w:rsid w:val="00375B93"/>
    <w:rPr>
      <w:sz w:val="36"/>
    </w:rPr>
  </w:style>
  <w:style w:type="paragraph" w:customStyle="1" w:styleId="InEenversie">
    <w:name w:val="InEen versie"/>
    <w:basedOn w:val="Standaard"/>
    <w:uiPriority w:val="39"/>
    <w:qFormat/>
    <w:rsid w:val="00375B93"/>
    <w:pPr>
      <w:jc w:val="center"/>
    </w:pPr>
    <w:rPr>
      <w:b/>
      <w:caps/>
      <w:sz w:val="24"/>
    </w:rPr>
  </w:style>
  <w:style w:type="paragraph" w:styleId="Voetnoottekst">
    <w:name w:val="footnote text"/>
    <w:basedOn w:val="Standaard"/>
    <w:link w:val="VoetnoottekstChar"/>
    <w:semiHidden/>
    <w:rsid w:val="0029001C"/>
    <w:pPr>
      <w:spacing w:line="240" w:lineRule="auto"/>
    </w:pPr>
    <w:rPr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4"/>
    <w:rsid w:val="0029001C"/>
    <w:rPr>
      <w:rFonts w:asciiTheme="majorHAnsi" w:eastAsiaTheme="majorEastAsia" w:hAnsiTheme="majorHAnsi" w:cstheme="majorBidi"/>
      <w:iCs/>
      <w:color w:val="00A0DB" w:themeColor="accent1"/>
      <w:sz w:val="28"/>
      <w:szCs w:val="24"/>
      <w:lang w:eastAsia="en-US"/>
    </w:rPr>
  </w:style>
  <w:style w:type="paragraph" w:styleId="Inhopg7">
    <w:name w:val="toc 7"/>
    <w:basedOn w:val="Standaard"/>
    <w:next w:val="Standaard"/>
    <w:uiPriority w:val="39"/>
    <w:rsid w:val="0029001C"/>
    <w:pPr>
      <w:ind w:right="567"/>
    </w:pPr>
  </w:style>
  <w:style w:type="character" w:customStyle="1" w:styleId="VoetnoottekstChar">
    <w:name w:val="Voetnoottekst Char"/>
    <w:basedOn w:val="Standaardalinea-lettertype"/>
    <w:link w:val="Voetnoottekst"/>
    <w:semiHidden/>
    <w:rsid w:val="0029001C"/>
    <w:rPr>
      <w:rFonts w:asciiTheme="minorHAnsi" w:hAnsiTheme="minorHAnsi"/>
      <w:lang w:eastAsia="en-US"/>
    </w:rPr>
  </w:style>
  <w:style w:type="character" w:styleId="Voetnootmarkering">
    <w:name w:val="footnote reference"/>
    <w:basedOn w:val="Standaardalinea-lettertype"/>
    <w:semiHidden/>
    <w:rsid w:val="0029001C"/>
    <w:rPr>
      <w:vertAlign w:val="superscript"/>
    </w:rPr>
  </w:style>
  <w:style w:type="paragraph" w:styleId="Inhopg3">
    <w:name w:val="toc 3"/>
    <w:basedOn w:val="Standaard"/>
    <w:next w:val="Standaard"/>
    <w:autoRedefine/>
    <w:uiPriority w:val="39"/>
    <w:rsid w:val="00860C2B"/>
    <w:pPr>
      <w:spacing w:after="100"/>
      <w:ind w:left="440"/>
    </w:pPr>
  </w:style>
  <w:style w:type="character" w:styleId="Verwijzingopmerking">
    <w:name w:val="annotation reference"/>
    <w:basedOn w:val="Standaardalinea-lettertype"/>
    <w:semiHidden/>
    <w:rsid w:val="0053111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311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31115"/>
    <w:rPr>
      <w:rFonts w:asciiTheme="minorHAnsi" w:hAnsiTheme="minorHAns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311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31115"/>
    <w:rPr>
      <w:rFonts w:asciiTheme="minorHAnsi" w:hAnsiTheme="minorHAnsi"/>
      <w:b/>
      <w:bCs/>
      <w:lang w:eastAsia="en-US"/>
    </w:rPr>
  </w:style>
  <w:style w:type="table" w:styleId="Kleurrijkraster-accent1">
    <w:name w:val="Colorful Grid Accent 1"/>
    <w:basedOn w:val="Standaardtabel"/>
    <w:uiPriority w:val="73"/>
    <w:rsid w:val="002C50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FFF" w:themeFill="accent1" w:themeFillTint="33"/>
    </w:tcPr>
    <w:tblStylePr w:type="firstRow">
      <w:rPr>
        <w:b/>
        <w:bCs/>
      </w:rPr>
      <w:tblPr/>
      <w:tcPr>
        <w:shd w:val="clear" w:color="auto" w:fill="8AD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A4" w:themeFill="accent1" w:themeFillShade="BF"/>
      </w:tcPr>
    </w:tblStylePr>
    <w:tblStylePr w:type="band1Vert">
      <w:tblPr/>
      <w:tcPr>
        <w:shd w:val="clear" w:color="auto" w:fill="6ED7FF" w:themeFill="accent1" w:themeFillTint="7F"/>
      </w:tcPr>
    </w:tblStylePr>
    <w:tblStylePr w:type="band1Horz">
      <w:tblPr/>
      <w:tcPr>
        <w:shd w:val="clear" w:color="auto" w:fill="6ED7FF" w:themeFill="accent1" w:themeFillTint="7F"/>
      </w:tcPr>
    </w:tblStylePr>
  </w:style>
  <w:style w:type="numbering" w:customStyle="1" w:styleId="Opsommingcijfer1">
    <w:name w:val="Opsomming cijfer1"/>
    <w:uiPriority w:val="99"/>
    <w:rsid w:val="00EF64CD"/>
  </w:style>
  <w:style w:type="numbering" w:customStyle="1" w:styleId="Opsommingcijfer2">
    <w:name w:val="Opsomming cijfer2"/>
    <w:uiPriority w:val="99"/>
    <w:rsid w:val="00E96202"/>
  </w:style>
  <w:style w:type="paragraph" w:styleId="Lijstalinea">
    <w:name w:val="List Paragraph"/>
    <w:basedOn w:val="Standaard"/>
    <w:uiPriority w:val="34"/>
    <w:qFormat/>
    <w:rsid w:val="00891E8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rsid w:val="00927AF9"/>
    <w:rPr>
      <w:color w:val="00A0DB" w:themeColor="accent1"/>
      <w:u w:val="none"/>
    </w:rPr>
  </w:style>
  <w:style w:type="table" w:customStyle="1" w:styleId="TabelInEen1">
    <w:name w:val="Tabel InEen1"/>
    <w:basedOn w:val="Standaardtabel"/>
    <w:uiPriority w:val="99"/>
    <w:rsid w:val="008D667D"/>
    <w:tblPr>
      <w:tblBorders>
        <w:top w:val="single" w:sz="4" w:space="0" w:color="00A0DB" w:themeColor="accent1"/>
        <w:bottom w:val="single" w:sz="4" w:space="0" w:color="00A0DB" w:themeColor="accent1"/>
      </w:tblBorders>
      <w:tblCellMar>
        <w:top w:w="40" w:type="dxa"/>
        <w:left w:w="0" w:type="dxa"/>
        <w:bottom w:w="51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00A0DB" w:themeColor="accent1"/>
        </w:tcBorders>
      </w:tcPr>
    </w:tblStylePr>
    <w:tblStylePr w:type="lastRow">
      <w:rPr>
        <w:b/>
      </w:rPr>
      <w:tblPr/>
      <w:tcPr>
        <w:tcBorders>
          <w:top w:val="single" w:sz="4" w:space="0" w:color="00A0DB" w:themeColor="accent1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</w:style>
  <w:style w:type="paragraph" w:styleId="Geenafstand">
    <w:name w:val="No Spacing"/>
    <w:uiPriority w:val="1"/>
    <w:qFormat/>
    <w:rsid w:val="0045528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3419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In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0DB"/>
      </a:accent1>
      <a:accent2>
        <a:srgbClr val="000000"/>
      </a:accent2>
      <a:accent3>
        <a:srgbClr val="FFFFFF"/>
      </a:accent3>
      <a:accent4>
        <a:srgbClr val="00A0DB"/>
      </a:accent4>
      <a:accent5>
        <a:srgbClr val="000000"/>
      </a:accent5>
      <a:accent6>
        <a:srgbClr val="FFFFFF"/>
      </a:accent6>
      <a:hlink>
        <a:srgbClr val="000000"/>
      </a:hlink>
      <a:folHlink>
        <a:srgbClr val="000000"/>
      </a:folHlink>
    </a:clrScheme>
    <a:fontScheme name="InE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9BD9564938542A3FCC3A0CE8B5509" ma:contentTypeVersion="8" ma:contentTypeDescription="Een nieuw document maken." ma:contentTypeScope="" ma:versionID="d5c28dd37978a925a5cb9b90e9fda592">
  <xsd:schema xmlns:xsd="http://www.w3.org/2001/XMLSchema" xmlns:xs="http://www.w3.org/2001/XMLSchema" xmlns:p="http://schemas.microsoft.com/office/2006/metadata/properties" xmlns:ns2="fb004830-a069-4a5c-98b2-ba1e599f3b4c" xmlns:ns3="9e594f84-ea25-4de3-b6c5-6dc0396a475e" targetNamespace="http://schemas.microsoft.com/office/2006/metadata/properties" ma:root="true" ma:fieldsID="8b5a3fca8a4c027ce58822ad123386d9" ns2:_="" ns3:_="">
    <xsd:import namespace="fb004830-a069-4a5c-98b2-ba1e599f3b4c"/>
    <xsd:import namespace="9e594f84-ea25-4de3-b6c5-6dc0396a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4830-a069-4a5c-98b2-ba1e599f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4f84-ea25-4de3-b6c5-6dc0396a4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64AF0-E8B5-43A2-AA23-DFBB652738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594f84-ea25-4de3-b6c5-6dc0396a475e"/>
    <ds:schemaRef ds:uri="fb004830-a069-4a5c-98b2-ba1e599f3b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2438F9-F52D-4332-8808-4B74685EB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04830-a069-4a5c-98b2-ba1e599f3b4c"/>
    <ds:schemaRef ds:uri="9e594f84-ea25-4de3-b6c5-6dc0396a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611F6-7295-4B3C-9A19-00956317E3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6898BE-88B8-48C4-BCFE-C83C35518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DOMUS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van Velden</dc:creator>
  <dc:description>Template by Orange Pepper BV
2014</dc:description>
  <cp:lastModifiedBy>Carmen Vlaskamp</cp:lastModifiedBy>
  <cp:revision>5</cp:revision>
  <cp:lastPrinted>2019-02-01T11:16:00Z</cp:lastPrinted>
  <dcterms:created xsi:type="dcterms:W3CDTF">2019-03-14T14:34:00Z</dcterms:created>
  <dcterms:modified xsi:type="dcterms:W3CDTF">2021-02-16T13:47:00Z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0x010100B539BD9564938542A3FCC3A0CE8B5509</vt:lpwstr>
  </property>
</Properties>
</file>